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1"/>
      </w:tblGrid>
      <w:tr w:rsidR="00287688" w14:paraId="02F6F5F8" w14:textId="77777777" w:rsidTr="00287688">
        <w:trPr>
          <w:trHeight w:val="688"/>
        </w:trPr>
        <w:tc>
          <w:tcPr>
            <w:tcW w:w="952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9573E1E" w14:textId="1B8B9175" w:rsidR="00287688" w:rsidRDefault="00287688">
            <w:pPr>
              <w:jc w:val="center"/>
              <w:rPr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</w:rPr>
              <w:br w:type="page"/>
              <w:t xml:space="preserve">OSNOVNA ŠKOLA </w:t>
            </w:r>
            <w:r w:rsidR="00F517E9">
              <w:rPr>
                <w:rFonts w:cs="Arial"/>
                <w:b/>
                <w:color w:val="000000"/>
                <w:sz w:val="20"/>
              </w:rPr>
              <w:t xml:space="preserve">“Milan </w:t>
            </w:r>
            <w:proofErr w:type="spellStart"/>
            <w:r w:rsidR="00F517E9">
              <w:rPr>
                <w:rFonts w:cs="Arial"/>
                <w:b/>
                <w:color w:val="000000"/>
                <w:sz w:val="20"/>
              </w:rPr>
              <w:t>Brozović</w:t>
            </w:r>
            <w:proofErr w:type="spellEnd"/>
            <w:r w:rsidR="00F517E9">
              <w:rPr>
                <w:rFonts w:cs="Arial"/>
                <w:b/>
                <w:color w:val="000000"/>
                <w:sz w:val="20"/>
              </w:rPr>
              <w:t>” Kastav</w:t>
            </w:r>
          </w:p>
        </w:tc>
      </w:tr>
      <w:tr w:rsidR="00287688" w14:paraId="55623260" w14:textId="77777777" w:rsidTr="00287688">
        <w:trPr>
          <w:trHeight w:val="142"/>
        </w:trPr>
        <w:tc>
          <w:tcPr>
            <w:tcW w:w="95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746E23D" w14:textId="77777777" w:rsidR="00287688" w:rsidRDefault="00287688">
            <w:pPr>
              <w:jc w:val="right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287688" w14:paraId="57D576AF" w14:textId="77777777" w:rsidTr="00287688">
        <w:trPr>
          <w:trHeight w:val="371"/>
        </w:trPr>
        <w:tc>
          <w:tcPr>
            <w:tcW w:w="95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337327" w14:textId="77777777" w:rsidR="00287688" w:rsidRDefault="00287688">
            <w:pPr>
              <w:jc w:val="center"/>
              <w:rPr>
                <w:rFonts w:cs="Arial"/>
                <w:b/>
                <w:color w:val="000000"/>
                <w:sz w:val="40"/>
                <w:szCs w:val="40"/>
                <w:lang w:val="hr-HR"/>
              </w:rPr>
            </w:pPr>
            <w:r>
              <w:rPr>
                <w:rFonts w:cs="Arial"/>
                <w:b/>
                <w:color w:val="000000"/>
                <w:sz w:val="40"/>
                <w:szCs w:val="40"/>
                <w:lang w:val="en-US"/>
              </w:rPr>
              <w:t>ZAPISNIK S 1. KONSTITUIRAJUĆE SJEDNICE ŠKOLSKOG ODBORA</w:t>
            </w:r>
          </w:p>
        </w:tc>
      </w:tr>
      <w:tr w:rsidR="00287688" w14:paraId="5EBE36D5" w14:textId="77777777" w:rsidTr="00287688">
        <w:trPr>
          <w:trHeight w:val="147"/>
        </w:trPr>
        <w:tc>
          <w:tcPr>
            <w:tcW w:w="952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36F769" w14:textId="77777777" w:rsidR="00287688" w:rsidRDefault="00287688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</w:tr>
    </w:tbl>
    <w:p w14:paraId="424A725B" w14:textId="77777777" w:rsidR="00287688" w:rsidRDefault="00287688" w:rsidP="00287688">
      <w:pPr>
        <w:rPr>
          <w:color w:val="000000"/>
          <w:sz w:val="8"/>
          <w:szCs w:val="8"/>
        </w:rPr>
      </w:pP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4859"/>
        <w:gridCol w:w="2486"/>
      </w:tblGrid>
      <w:tr w:rsidR="00287688" w14:paraId="2AE4C81B" w14:textId="77777777" w:rsidTr="00287688">
        <w:tc>
          <w:tcPr>
            <w:tcW w:w="21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D11D2E4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Sazivač</w:t>
            </w:r>
            <w:proofErr w:type="spellEnd"/>
          </w:p>
        </w:tc>
        <w:tc>
          <w:tcPr>
            <w:tcW w:w="48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D459C1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Ime i </w:t>
            </w:r>
            <w:proofErr w:type="spellStart"/>
            <w:r>
              <w:rPr>
                <w:rFonts w:cs="Arial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08434A7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Potpis</w:t>
            </w:r>
            <w:proofErr w:type="spellEnd"/>
          </w:p>
        </w:tc>
      </w:tr>
      <w:tr w:rsidR="00287688" w14:paraId="6F916C8A" w14:textId="77777777" w:rsidTr="00287688">
        <w:trPr>
          <w:trHeight w:val="552"/>
        </w:trPr>
        <w:tc>
          <w:tcPr>
            <w:tcW w:w="21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5DD7AB1" w14:textId="77777777" w:rsidR="00287688" w:rsidRDefault="0028768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B8ABB2" w14:textId="121271A6" w:rsidR="00287688" w:rsidRDefault="00F517E9" w:rsidP="0028768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Sandra Krpan</w:t>
            </w:r>
            <w:r w:rsidR="00287688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 xml:space="preserve"> prof.</w:t>
            </w:r>
            <w:r w:rsidR="00287688">
              <w:rPr>
                <w:rFonts w:cs="Arial"/>
                <w:color w:val="000000"/>
              </w:rPr>
              <w:t xml:space="preserve"> </w:t>
            </w:r>
            <w:proofErr w:type="spellStart"/>
            <w:r w:rsidR="00287688">
              <w:rPr>
                <w:rFonts w:cs="Arial"/>
                <w:color w:val="000000"/>
              </w:rPr>
              <w:t>ravnatelj</w:t>
            </w:r>
            <w:r>
              <w:rPr>
                <w:rFonts w:cs="Arial"/>
                <w:color w:val="000000"/>
              </w:rPr>
              <w:t>ica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FABE0" w14:textId="77777777" w:rsidR="00287688" w:rsidRDefault="00287688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38FDE4DE" w14:textId="77777777" w:rsidR="00287688" w:rsidRDefault="00287688" w:rsidP="00287688">
      <w:pPr>
        <w:rPr>
          <w:rFonts w:cs="Arial"/>
          <w:color w:val="000000"/>
          <w:sz w:val="8"/>
          <w:szCs w:val="8"/>
          <w:lang w:val="hr-HR"/>
        </w:rPr>
      </w:pPr>
    </w:p>
    <w:tbl>
      <w:tblPr>
        <w:tblW w:w="949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1"/>
        <w:gridCol w:w="7347"/>
      </w:tblGrid>
      <w:tr w:rsidR="00287688" w14:paraId="6AE1F468" w14:textId="77777777" w:rsidTr="00287688">
        <w:trPr>
          <w:trHeight w:val="555"/>
        </w:trPr>
        <w:tc>
          <w:tcPr>
            <w:tcW w:w="2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F41E080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Naziv sastanka:</w:t>
            </w:r>
          </w:p>
        </w:tc>
        <w:tc>
          <w:tcPr>
            <w:tcW w:w="734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4E961F" w14:textId="77777777" w:rsidR="00287688" w:rsidRDefault="00287688" w:rsidP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1. sjednica Školskog odbora</w:t>
            </w:r>
          </w:p>
        </w:tc>
      </w:tr>
    </w:tbl>
    <w:p w14:paraId="796A2F1E" w14:textId="77777777" w:rsidR="00287688" w:rsidRDefault="00287688" w:rsidP="00287688">
      <w:pPr>
        <w:rPr>
          <w:rFonts w:cs="Arial"/>
          <w:color w:val="000000"/>
          <w:sz w:val="8"/>
          <w:szCs w:val="8"/>
          <w:lang w:val="hr-HR"/>
        </w:rPr>
      </w:pPr>
    </w:p>
    <w:tbl>
      <w:tblPr>
        <w:tblW w:w="949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4"/>
        <w:gridCol w:w="1553"/>
        <w:gridCol w:w="3637"/>
        <w:gridCol w:w="1437"/>
        <w:gridCol w:w="2287"/>
      </w:tblGrid>
      <w:tr w:rsidR="00287688" w14:paraId="2A3448D8" w14:textId="77777777" w:rsidTr="00287688">
        <w:trPr>
          <w:trHeight w:val="567"/>
        </w:trPr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99E7D1E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32E567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Mjesto:</w:t>
            </w:r>
          </w:p>
        </w:tc>
        <w:tc>
          <w:tcPr>
            <w:tcW w:w="36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B9783D9" w14:textId="3EE26541" w:rsidR="00287688" w:rsidRDefault="00287688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 xml:space="preserve">OŠ </w:t>
            </w:r>
            <w:r w:rsidR="00F517E9">
              <w:rPr>
                <w:rFonts w:cs="Arial"/>
                <w:color w:val="000000"/>
                <w:lang w:val="hr-HR"/>
              </w:rPr>
              <w:t>„Milan Brozović“ Kastav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EA9F719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7936B3" w14:textId="3CF8F899" w:rsidR="00287688" w:rsidRDefault="00F517E9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17.15</w:t>
            </w:r>
          </w:p>
        </w:tc>
      </w:tr>
      <w:tr w:rsidR="00287688" w14:paraId="19E873C2" w14:textId="77777777" w:rsidTr="00287688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DB5BD0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45E1022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Dan i datum: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DAC76" w14:textId="3C35CD28" w:rsidR="00287688" w:rsidRDefault="00F517E9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Utorak</w:t>
            </w:r>
            <w:r w:rsidR="00287688">
              <w:rPr>
                <w:rFonts w:cs="Arial"/>
                <w:color w:val="000000"/>
                <w:lang w:val="hr-HR"/>
              </w:rPr>
              <w:t>, 2</w:t>
            </w:r>
            <w:r>
              <w:rPr>
                <w:rFonts w:cs="Arial"/>
                <w:color w:val="000000"/>
                <w:lang w:val="hr-HR"/>
              </w:rPr>
              <w:t>0</w:t>
            </w:r>
            <w:r w:rsidR="00287688">
              <w:rPr>
                <w:rFonts w:cs="Arial"/>
                <w:color w:val="000000"/>
                <w:lang w:val="hr-HR"/>
              </w:rPr>
              <w:t>.0</w:t>
            </w:r>
            <w:r>
              <w:rPr>
                <w:rFonts w:cs="Arial"/>
                <w:color w:val="000000"/>
                <w:lang w:val="hr-HR"/>
              </w:rPr>
              <w:t>4</w:t>
            </w:r>
            <w:r w:rsidR="00287688">
              <w:rPr>
                <w:rFonts w:cs="Arial"/>
                <w:color w:val="000000"/>
                <w:lang w:val="hr-HR"/>
              </w:rPr>
              <w:t>.2021.</w:t>
            </w:r>
          </w:p>
        </w:tc>
        <w:tc>
          <w:tcPr>
            <w:tcW w:w="143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6EE08FB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DB3E0D" w14:textId="0717C07A" w:rsidR="00287688" w:rsidRDefault="00F517E9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18.30</w:t>
            </w:r>
          </w:p>
        </w:tc>
      </w:tr>
    </w:tbl>
    <w:p w14:paraId="05AD96D9" w14:textId="77777777" w:rsidR="00287688" w:rsidRDefault="00287688" w:rsidP="00287688">
      <w:pPr>
        <w:rPr>
          <w:rFonts w:cs="Arial"/>
          <w:color w:val="000000"/>
          <w:sz w:val="8"/>
          <w:szCs w:val="8"/>
          <w:lang w:val="hr-HR"/>
        </w:rPr>
      </w:pPr>
    </w:p>
    <w:tbl>
      <w:tblPr>
        <w:tblW w:w="949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5"/>
        <w:gridCol w:w="1598"/>
        <w:gridCol w:w="7345"/>
      </w:tblGrid>
      <w:tr w:rsidR="00287688" w14:paraId="56E12533" w14:textId="77777777" w:rsidTr="00287688">
        <w:trPr>
          <w:trHeight w:val="2180"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F80AD3D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2.</w:t>
            </w:r>
          </w:p>
        </w:tc>
        <w:tc>
          <w:tcPr>
            <w:tcW w:w="15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3682F605" w14:textId="77777777" w:rsidR="00287688" w:rsidRDefault="00287688">
            <w:pPr>
              <w:ind w:left="-125"/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Prisutni:</w:t>
            </w:r>
          </w:p>
        </w:tc>
        <w:tc>
          <w:tcPr>
            <w:tcW w:w="73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24F734" w14:textId="77777777" w:rsidR="00287688" w:rsidRDefault="00287688">
            <w:pPr>
              <w:ind w:right="-83"/>
              <w:rPr>
                <w:rFonts w:cs="Arial"/>
                <w:color w:val="000000"/>
                <w:lang w:val="hr-HR"/>
              </w:rPr>
            </w:pPr>
          </w:p>
          <w:p w14:paraId="7A2C7A7A" w14:textId="55901F48" w:rsidR="00287688" w:rsidRDefault="00F517E9" w:rsidP="00287688">
            <w:pPr>
              <w:ind w:right="-83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Daniel Ljutić</w:t>
            </w:r>
          </w:p>
          <w:p w14:paraId="17638C70" w14:textId="3119540A" w:rsidR="00287688" w:rsidRDefault="00F517E9">
            <w:pPr>
              <w:ind w:right="-83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Tajana Dukić</w:t>
            </w:r>
          </w:p>
          <w:p w14:paraId="610F70BD" w14:textId="14A9CCA8" w:rsidR="00287688" w:rsidRDefault="00F517E9">
            <w:pPr>
              <w:ind w:right="-83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Maja Ševerdija</w:t>
            </w:r>
          </w:p>
          <w:p w14:paraId="2864EA83" w14:textId="4468E2A5" w:rsidR="00287688" w:rsidRDefault="00F517E9">
            <w:pPr>
              <w:ind w:right="-83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Mila Pačić</w:t>
            </w:r>
          </w:p>
          <w:p w14:paraId="428573FD" w14:textId="0AEE652B" w:rsidR="00287688" w:rsidRDefault="00F517E9">
            <w:pPr>
              <w:ind w:right="-83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Sandra Krpan</w:t>
            </w:r>
            <w:r w:rsidR="00287688">
              <w:rPr>
                <w:rFonts w:cs="Arial"/>
                <w:color w:val="000000"/>
                <w:lang w:val="hr-HR"/>
              </w:rPr>
              <w:t>, ravnatelj</w:t>
            </w:r>
            <w:r>
              <w:rPr>
                <w:rFonts w:cs="Arial"/>
                <w:color w:val="000000"/>
                <w:lang w:val="hr-HR"/>
              </w:rPr>
              <w:t>ica</w:t>
            </w:r>
          </w:p>
          <w:p w14:paraId="14BF86EE" w14:textId="1A5A847D" w:rsidR="00287688" w:rsidRDefault="00F517E9">
            <w:pPr>
              <w:ind w:right="-83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Martina Pope Tipurić</w:t>
            </w:r>
            <w:r w:rsidR="00287688">
              <w:rPr>
                <w:rFonts w:cs="Arial"/>
                <w:color w:val="000000"/>
                <w:lang w:val="hr-HR"/>
              </w:rPr>
              <w:t>,</w:t>
            </w:r>
            <w:r>
              <w:rPr>
                <w:rFonts w:cs="Arial"/>
                <w:color w:val="000000"/>
                <w:lang w:val="hr-HR"/>
              </w:rPr>
              <w:t xml:space="preserve"> tajnica</w:t>
            </w:r>
            <w:r w:rsidR="00287688">
              <w:rPr>
                <w:rFonts w:cs="Arial"/>
                <w:color w:val="000000"/>
                <w:lang w:val="hr-HR"/>
              </w:rPr>
              <w:t xml:space="preserve"> </w:t>
            </w:r>
            <w:r>
              <w:rPr>
                <w:rFonts w:cs="Arial"/>
                <w:color w:val="000000"/>
                <w:lang w:val="hr-HR"/>
              </w:rPr>
              <w:t>(</w:t>
            </w:r>
            <w:r w:rsidR="00287688">
              <w:rPr>
                <w:rFonts w:cs="Arial"/>
                <w:color w:val="000000"/>
                <w:lang w:val="hr-HR"/>
              </w:rPr>
              <w:t>zapisničarka</w:t>
            </w:r>
            <w:r>
              <w:rPr>
                <w:rFonts w:cs="Arial"/>
                <w:color w:val="000000"/>
                <w:lang w:val="hr-HR"/>
              </w:rPr>
              <w:t>)</w:t>
            </w:r>
          </w:p>
          <w:p w14:paraId="12A82005" w14:textId="77777777" w:rsidR="00287688" w:rsidRDefault="00287688" w:rsidP="00287688">
            <w:pPr>
              <w:ind w:right="-83"/>
              <w:rPr>
                <w:rFonts w:cs="Arial"/>
                <w:b/>
                <w:color w:val="000000"/>
                <w:lang w:val="hr-HR"/>
              </w:rPr>
            </w:pPr>
          </w:p>
        </w:tc>
      </w:tr>
    </w:tbl>
    <w:p w14:paraId="165CF703" w14:textId="77777777" w:rsidR="00287688" w:rsidRDefault="00287688" w:rsidP="00287688">
      <w:pPr>
        <w:rPr>
          <w:rFonts w:cs="Arial"/>
          <w:color w:val="000000"/>
          <w:sz w:val="8"/>
          <w:szCs w:val="8"/>
          <w:lang w:val="hr-HR"/>
        </w:rPr>
      </w:pPr>
    </w:p>
    <w:tbl>
      <w:tblPr>
        <w:tblW w:w="949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6"/>
        <w:gridCol w:w="1603"/>
        <w:gridCol w:w="7339"/>
      </w:tblGrid>
      <w:tr w:rsidR="00287688" w14:paraId="39D13F7C" w14:textId="77777777" w:rsidTr="00287688">
        <w:trPr>
          <w:trHeight w:val="549"/>
        </w:trPr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77CEDA2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3.</w:t>
            </w:r>
          </w:p>
        </w:tc>
        <w:tc>
          <w:tcPr>
            <w:tcW w:w="16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EB51486" w14:textId="77777777" w:rsidR="00287688" w:rsidRDefault="00287688">
            <w:pPr>
              <w:ind w:left="-125"/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Odsutni:</w:t>
            </w:r>
          </w:p>
        </w:tc>
        <w:tc>
          <w:tcPr>
            <w:tcW w:w="733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E14D1E" w14:textId="77777777" w:rsidR="00287688" w:rsidRDefault="00287688">
            <w:pPr>
              <w:rPr>
                <w:rFonts w:cs="Arial"/>
                <w:color w:val="000000"/>
                <w:lang w:val="hr-HR"/>
              </w:rPr>
            </w:pPr>
          </w:p>
          <w:p w14:paraId="55585C14" w14:textId="77777777" w:rsidR="00287688" w:rsidRDefault="00287688">
            <w:pPr>
              <w:rPr>
                <w:rFonts w:cs="Arial"/>
                <w:color w:val="000000"/>
                <w:lang w:val="hr-HR"/>
              </w:rPr>
            </w:pPr>
          </w:p>
        </w:tc>
      </w:tr>
    </w:tbl>
    <w:p w14:paraId="2B7D582E" w14:textId="77777777" w:rsidR="00287688" w:rsidRDefault="00287688" w:rsidP="00287688">
      <w:pPr>
        <w:jc w:val="both"/>
        <w:rPr>
          <w:rFonts w:cs="Arial"/>
          <w:color w:val="000000"/>
          <w:sz w:val="8"/>
          <w:szCs w:val="8"/>
          <w:lang w:val="hr-HR"/>
        </w:rPr>
      </w:pPr>
    </w:p>
    <w:tbl>
      <w:tblPr>
        <w:tblW w:w="949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3"/>
        <w:gridCol w:w="1590"/>
        <w:gridCol w:w="7355"/>
      </w:tblGrid>
      <w:tr w:rsidR="00287688" w14:paraId="08CD8943" w14:textId="77777777" w:rsidTr="00287688">
        <w:trPr>
          <w:trHeight w:val="50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2ACB847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4.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37262DEC" w14:textId="77777777" w:rsidR="00287688" w:rsidRDefault="00287688">
            <w:pPr>
              <w:ind w:left="-125"/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Dnevni red:</w:t>
            </w:r>
          </w:p>
        </w:tc>
        <w:tc>
          <w:tcPr>
            <w:tcW w:w="73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03D4006" w14:textId="77777777" w:rsidR="00287688" w:rsidRDefault="00287688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2"/>
                <w:szCs w:val="22"/>
                <w:lang w:val="hr-HR" w:eastAsia="hr-HR"/>
              </w:rPr>
            </w:pPr>
          </w:p>
          <w:p w14:paraId="38CDE499" w14:textId="77777777" w:rsidR="00287688" w:rsidRDefault="002876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hr-HR" w:eastAsia="hr-HR"/>
              </w:rPr>
              <w:t xml:space="preserve">D N E V N I   R E D </w:t>
            </w:r>
            <w:r>
              <w:rPr>
                <w:rFonts w:cs="Arial"/>
                <w:color w:val="000000"/>
                <w:sz w:val="22"/>
                <w:szCs w:val="22"/>
                <w:lang w:val="hr-HR" w:eastAsia="hr-HR"/>
              </w:rPr>
              <w:t>:</w:t>
            </w:r>
          </w:p>
          <w:p w14:paraId="4DC780D2" w14:textId="77777777" w:rsidR="00287688" w:rsidRDefault="00287688" w:rsidP="00EE78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Izvješće predsjedavatelja sjednice o imenovanim članovima Školskog odbora</w:t>
            </w:r>
          </w:p>
          <w:p w14:paraId="79A5DDD0" w14:textId="77777777" w:rsidR="00287688" w:rsidRDefault="00596B94" w:rsidP="00EE78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Verificiranje mandata imenovanih članova Školskog odbora</w:t>
            </w:r>
          </w:p>
          <w:p w14:paraId="6B3B797C" w14:textId="77777777" w:rsidR="00596B94" w:rsidRDefault="00596B94" w:rsidP="00EE78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Izbor predsjednika i zamjenika predsjednika Školskog odbora</w:t>
            </w:r>
          </w:p>
          <w:p w14:paraId="676D357D" w14:textId="77777777" w:rsidR="00EE78F5" w:rsidRDefault="00EE78F5" w:rsidP="00EE78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Davanje prethodne suglasnosti za obavljanje poslova:</w:t>
            </w:r>
          </w:p>
          <w:p w14:paraId="63A9DAAB" w14:textId="77777777" w:rsidR="00EE78F5" w:rsidRDefault="00EE78F5" w:rsidP="00EE78F5">
            <w:pPr>
              <w:ind w:left="72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-Stručnog suradnika- socijalnog pedagoga na određeno puno radno vrijeme</w:t>
            </w:r>
          </w:p>
          <w:p w14:paraId="0636BF4C" w14:textId="77777777" w:rsidR="00EE78F5" w:rsidRDefault="00EE78F5" w:rsidP="00EE78F5">
            <w:pPr>
              <w:ind w:left="720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-Spremačice škole na određeno nepuno radno vrijeme</w:t>
            </w:r>
          </w:p>
          <w:p w14:paraId="7D556CAB" w14:textId="77777777" w:rsidR="00EE78F5" w:rsidRDefault="00EE78F5" w:rsidP="00EE78F5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     5.  Donošenje Odluke o imenovanju Povjerenstva za otpis fonda školske knjižnice OŠ  </w:t>
            </w:r>
          </w:p>
          <w:p w14:paraId="5136E6D0" w14:textId="77777777" w:rsidR="00EE78F5" w:rsidRDefault="00EE78F5" w:rsidP="00EE78F5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         „Milan Brozović“ Kastav</w:t>
            </w:r>
          </w:p>
          <w:p w14:paraId="42419BCB" w14:textId="77777777" w:rsidR="00EE78F5" w:rsidRDefault="00EE78F5" w:rsidP="00EE78F5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    6. Donošenje Odluke o  usvajanju Pravilnika o radu OŠ „Milan Brozović“ Kastav</w:t>
            </w:r>
          </w:p>
          <w:p w14:paraId="6A02999A" w14:textId="77777777" w:rsidR="00EE78F5" w:rsidRDefault="00EE78F5" w:rsidP="00EE78F5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    7. Nalaz i mišljenje Agencije za odgoj i obrazovanje o slučaju „</w:t>
            </w:r>
            <w:proofErr w:type="spellStart"/>
            <w:r>
              <w:rPr>
                <w:rFonts w:cs="Arial"/>
                <w:lang w:val="hr-HR"/>
              </w:rPr>
              <w:t>Eurovlak</w:t>
            </w:r>
            <w:proofErr w:type="spellEnd"/>
            <w:r>
              <w:rPr>
                <w:rFonts w:cs="Arial"/>
                <w:lang w:val="hr-HR"/>
              </w:rPr>
              <w:t>“</w:t>
            </w:r>
          </w:p>
          <w:p w14:paraId="00CBA781" w14:textId="77777777" w:rsidR="00EE78F5" w:rsidRDefault="00EE78F5" w:rsidP="00EE78F5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    8. Donošenje Odluke o usvajanju Pravilnika o načinu provođenja aktivnosti na     </w:t>
            </w:r>
          </w:p>
          <w:p w14:paraId="1FE5AB53" w14:textId="77777777" w:rsidR="00EE78F5" w:rsidRDefault="00EE78F5" w:rsidP="00EE78F5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lastRenderedPageBreak/>
              <w:t xml:space="preserve">        promicanju spoznaje o štetnosti uporabe duhanskih i srodnih proizvoda za zdravlje</w:t>
            </w:r>
          </w:p>
          <w:p w14:paraId="48EA501E" w14:textId="77777777" w:rsidR="00EE78F5" w:rsidRDefault="00EE78F5" w:rsidP="00EE78F5">
            <w:pPr>
              <w:rPr>
                <w:rFonts w:cs="Arial"/>
                <w:lang w:val="hr-HR"/>
              </w:rPr>
            </w:pPr>
          </w:p>
          <w:p w14:paraId="63B06CE0" w14:textId="77777777" w:rsidR="00287688" w:rsidRDefault="00287688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cs="Arial"/>
                <w:lang w:val="hr-HR" w:eastAsia="hr-HR"/>
              </w:rPr>
            </w:pPr>
          </w:p>
          <w:p w14:paraId="024DBDB2" w14:textId="6E8F91A0" w:rsidR="00287688" w:rsidRDefault="00596B94" w:rsidP="00596B94">
            <w:pPr>
              <w:overflowPunct w:val="0"/>
              <w:autoSpaceDE w:val="0"/>
              <w:autoSpaceDN w:val="0"/>
              <w:adjustRightInd w:val="0"/>
              <w:ind w:left="720"/>
              <w:rPr>
                <w:rFonts w:cs="Arial"/>
                <w:iCs/>
                <w:color w:val="000000"/>
                <w:lang w:val="hr-HR"/>
              </w:rPr>
            </w:pPr>
            <w:r>
              <w:rPr>
                <w:rFonts w:cs="Arial"/>
                <w:iCs/>
                <w:color w:val="000000"/>
                <w:lang w:val="hr-HR"/>
              </w:rPr>
              <w:t>Dnevni red jednoglasno je usvojen.</w:t>
            </w:r>
          </w:p>
          <w:p w14:paraId="7B7313DA" w14:textId="77777777" w:rsidR="00596B94" w:rsidRDefault="00596B94" w:rsidP="00B04D6F">
            <w:pPr>
              <w:overflowPunct w:val="0"/>
              <w:autoSpaceDE w:val="0"/>
              <w:autoSpaceDN w:val="0"/>
              <w:adjustRightInd w:val="0"/>
              <w:rPr>
                <w:rFonts w:cs="Arial"/>
                <w:iCs/>
                <w:color w:val="000000"/>
                <w:lang w:val="hr-HR"/>
              </w:rPr>
            </w:pPr>
          </w:p>
        </w:tc>
      </w:tr>
    </w:tbl>
    <w:p w14:paraId="50178B82" w14:textId="77777777" w:rsidR="00287688" w:rsidRDefault="00287688" w:rsidP="00287688">
      <w:pPr>
        <w:rPr>
          <w:rFonts w:cs="Arial"/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287688" w14:paraId="3AB58B4A" w14:textId="77777777" w:rsidTr="00287688">
        <w:trPr>
          <w:trHeight w:val="454"/>
        </w:trPr>
        <w:tc>
          <w:tcPr>
            <w:tcW w:w="9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24FCE99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br w:type="page"/>
            </w:r>
            <w:r>
              <w:rPr>
                <w:rFonts w:cs="Arial"/>
                <w:color w:val="000000"/>
                <w:lang w:val="hr-HR"/>
              </w:rPr>
              <w:br w:type="page"/>
            </w:r>
            <w:r>
              <w:rPr>
                <w:rFonts w:cs="Arial"/>
                <w:b/>
                <w:color w:val="000000"/>
                <w:lang w:val="hr-HR"/>
              </w:rPr>
              <w:t>Tijek izlaganja i rezultati sastanka</w:t>
            </w:r>
          </w:p>
        </w:tc>
      </w:tr>
    </w:tbl>
    <w:p w14:paraId="61AD6934" w14:textId="77777777" w:rsidR="00287688" w:rsidRDefault="00287688" w:rsidP="00287688">
      <w:pPr>
        <w:rPr>
          <w:rFonts w:cs="Arial"/>
          <w:color w:val="000000"/>
          <w:sz w:val="8"/>
          <w:szCs w:val="8"/>
          <w:lang w:val="hr-HR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3"/>
        <w:gridCol w:w="2350"/>
        <w:gridCol w:w="1671"/>
      </w:tblGrid>
      <w:tr w:rsidR="00287688" w14:paraId="3D0AE60A" w14:textId="77777777" w:rsidTr="00287688">
        <w:tc>
          <w:tcPr>
            <w:tcW w:w="5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94827A8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260F8D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5F2F84EA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287688" w14:paraId="12EAB6EC" w14:textId="77777777" w:rsidTr="00287688">
        <w:trPr>
          <w:trHeight w:val="847"/>
        </w:trPr>
        <w:tc>
          <w:tcPr>
            <w:tcW w:w="54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27F016" w14:textId="77777777" w:rsidR="00287688" w:rsidRDefault="00287688">
            <w:pPr>
              <w:rPr>
                <w:rFonts w:cs="Arial"/>
                <w:lang w:val="hr-HR" w:eastAsia="hr-HR"/>
              </w:rPr>
            </w:pPr>
          </w:p>
          <w:p w14:paraId="25326FC2" w14:textId="52F3DFB2" w:rsidR="00287688" w:rsidRDefault="00B95E24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U Školski odbor imenovani su : Mila Pačić, Daniel Ljutić, Tajana Dukić i Maja Ševerdija.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BA92DE" w14:textId="77777777" w:rsidR="00287688" w:rsidRDefault="00B95E2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Predsjednik</w:t>
            </w:r>
          </w:p>
          <w:p w14:paraId="457832B0" w14:textId="77777777" w:rsidR="00B95E24" w:rsidRDefault="00B95E2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1AF6314E" w14:textId="01911B72" w:rsidR="00B95E24" w:rsidRDefault="00B95E2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E5047" w14:textId="5E27AE43" w:rsidR="00287688" w:rsidRDefault="00B95E2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Tijekom godine</w:t>
            </w:r>
          </w:p>
        </w:tc>
      </w:tr>
    </w:tbl>
    <w:p w14:paraId="51782A6A" w14:textId="77777777" w:rsidR="00287688" w:rsidRDefault="00287688" w:rsidP="00287688">
      <w:pPr>
        <w:rPr>
          <w:rFonts w:cs="Arial"/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5"/>
        <w:gridCol w:w="2349"/>
        <w:gridCol w:w="1670"/>
      </w:tblGrid>
      <w:tr w:rsidR="00287688" w14:paraId="49A693E0" w14:textId="77777777" w:rsidTr="00C46483">
        <w:tc>
          <w:tcPr>
            <w:tcW w:w="54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24EE286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7552AFC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95EEC92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287688" w14:paraId="2BA3466A" w14:textId="77777777" w:rsidTr="00C46483">
        <w:trPr>
          <w:trHeight w:val="847"/>
        </w:trPr>
        <w:tc>
          <w:tcPr>
            <w:tcW w:w="54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683D584" w14:textId="77777777" w:rsidR="00C378BB" w:rsidRDefault="00C378BB">
            <w:pPr>
              <w:rPr>
                <w:rFonts w:cs="Arial"/>
                <w:iCs/>
                <w:color w:val="000000"/>
                <w:lang w:val="hr-HR"/>
              </w:rPr>
            </w:pPr>
          </w:p>
          <w:p w14:paraId="5AA2D3F6" w14:textId="0CCFAC10" w:rsidR="00287688" w:rsidRDefault="00C46483">
            <w:pPr>
              <w:rPr>
                <w:rFonts w:cs="Arial"/>
                <w:iCs/>
                <w:color w:val="000000"/>
                <w:lang w:val="hr-HR"/>
              </w:rPr>
            </w:pPr>
            <w:r>
              <w:rPr>
                <w:rFonts w:cs="Arial"/>
                <w:iCs/>
                <w:color w:val="000000"/>
                <w:lang w:val="hr-HR"/>
              </w:rPr>
              <w:t xml:space="preserve">Verificiran </w:t>
            </w:r>
            <w:r w:rsidR="00B95E24">
              <w:rPr>
                <w:rFonts w:cs="Arial"/>
                <w:iCs/>
                <w:color w:val="000000"/>
                <w:lang w:val="hr-HR"/>
              </w:rPr>
              <w:t xml:space="preserve">je </w:t>
            </w:r>
            <w:r>
              <w:rPr>
                <w:rFonts w:cs="Arial"/>
                <w:iCs/>
                <w:color w:val="000000"/>
                <w:lang w:val="hr-HR"/>
              </w:rPr>
              <w:t xml:space="preserve">mandat sljedećih članova Školskog odbora: </w:t>
            </w:r>
            <w:r w:rsidR="00EE78F5">
              <w:rPr>
                <w:rFonts w:cs="Arial"/>
                <w:iCs/>
                <w:color w:val="000000"/>
                <w:lang w:val="hr-HR"/>
              </w:rPr>
              <w:t xml:space="preserve">Mila Pačić, Daniel Ljutić, Tajana Dukić  i Maja Ševerdija, </w:t>
            </w:r>
          </w:p>
          <w:p w14:paraId="33AA683F" w14:textId="77777777" w:rsidR="00C46483" w:rsidRDefault="00C46483">
            <w:pPr>
              <w:rPr>
                <w:rFonts w:cs="Arial"/>
                <w:iCs/>
                <w:color w:val="000000"/>
                <w:lang w:val="hr-HR"/>
              </w:rPr>
            </w:pPr>
            <w:r>
              <w:rPr>
                <w:rFonts w:cs="Arial"/>
                <w:iCs/>
                <w:color w:val="000000"/>
                <w:lang w:val="hr-HR"/>
              </w:rPr>
              <w:t>Mandat članova Školskog odbora traje četiri godine.</w:t>
            </w:r>
          </w:p>
          <w:p w14:paraId="2B6E1799" w14:textId="77777777" w:rsidR="00C378BB" w:rsidRDefault="00C378BB">
            <w:pPr>
              <w:rPr>
                <w:rFonts w:cs="Arial"/>
                <w:color w:val="000000"/>
                <w:lang w:val="hr-HR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8C12D6" w14:textId="0BA359EC" w:rsidR="00287688" w:rsidRDefault="00B95E2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Predsjedavatelj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B75CE" w14:textId="5273C8C4" w:rsidR="00287688" w:rsidRDefault="00B95E2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Tijekom godine</w:t>
            </w:r>
          </w:p>
        </w:tc>
      </w:tr>
    </w:tbl>
    <w:p w14:paraId="31D11D89" w14:textId="77777777" w:rsidR="00287688" w:rsidRDefault="00287688" w:rsidP="00287688">
      <w:pPr>
        <w:rPr>
          <w:rFonts w:cs="Arial"/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1"/>
        <w:gridCol w:w="2351"/>
        <w:gridCol w:w="1672"/>
      </w:tblGrid>
      <w:tr w:rsidR="00287688" w14:paraId="78917F21" w14:textId="77777777" w:rsidTr="00C46483"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94EAEAB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A8FD0C8" w14:textId="77777777" w:rsidR="00287688" w:rsidRDefault="00287688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A494965" w14:textId="77777777" w:rsidR="00287688" w:rsidRDefault="00287688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287688" w14:paraId="6E6E508F" w14:textId="77777777" w:rsidTr="00C46483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1439" w14:textId="77777777" w:rsidR="00287688" w:rsidRDefault="00287688">
            <w:pPr>
              <w:rPr>
                <w:rFonts w:cs="Arial"/>
                <w:color w:val="000000"/>
                <w:lang w:val="hr-HR"/>
              </w:rPr>
            </w:pPr>
          </w:p>
          <w:p w14:paraId="25884547" w14:textId="77777777" w:rsidR="00634906" w:rsidRDefault="00BB6116" w:rsidP="00BB6116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 xml:space="preserve">Donesena </w:t>
            </w:r>
            <w:r w:rsidR="00BF1DC0">
              <w:rPr>
                <w:rFonts w:cs="Arial"/>
                <w:color w:val="000000"/>
                <w:lang w:val="hr-HR"/>
              </w:rPr>
              <w:t>je Odluka o imenovanju predsjednika Školskog odbora: g. Daniel Ljutić imenuje se predsjednikom Školskog odbora OŠ“ Milan Brozović“ Kastav na mandatno razdoblje od 4 godine, od dana 20. travnja 2021. godine.</w:t>
            </w:r>
          </w:p>
          <w:p w14:paraId="652BAF64" w14:textId="36E70B45" w:rsidR="00BF1DC0" w:rsidRDefault="00BF1DC0" w:rsidP="00BB6116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Ova Odluka stupa na snagu danom donošenja i objavit će se na oglasnoj ploči Škole.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856D" w14:textId="77777777" w:rsidR="00287688" w:rsidRDefault="00BF1DC0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Predsjednik</w:t>
            </w:r>
          </w:p>
          <w:p w14:paraId="3205854B" w14:textId="4AC52747" w:rsidR="00BF1DC0" w:rsidRDefault="00BF1DC0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57F48B7C" w14:textId="01E433F8" w:rsidR="00BF1DC0" w:rsidRDefault="00BF1DC0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97ED0F" w14:textId="5A86325F" w:rsidR="00287688" w:rsidRDefault="00BF1DC0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-tijekom godine</w:t>
            </w:r>
          </w:p>
        </w:tc>
      </w:tr>
    </w:tbl>
    <w:p w14:paraId="19155E4F" w14:textId="18415D24" w:rsidR="00287688" w:rsidRDefault="00287688" w:rsidP="00287688">
      <w:pPr>
        <w:rPr>
          <w:rFonts w:cs="Arial"/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1"/>
        <w:gridCol w:w="2351"/>
        <w:gridCol w:w="1672"/>
      </w:tblGrid>
      <w:tr w:rsidR="00BF1DC0" w14:paraId="118BE1FF" w14:textId="77777777" w:rsidTr="000C0F94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793F0DB" w14:textId="73631684" w:rsidR="00BF1DC0" w:rsidRDefault="00BF1DC0" w:rsidP="000C0F94">
            <w:pPr>
              <w:rPr>
                <w:rFonts w:cs="Arial"/>
                <w:b/>
                <w:color w:val="000000"/>
                <w:lang w:val="hr-HR"/>
              </w:rPr>
            </w:pPr>
          </w:p>
        </w:tc>
      </w:tr>
      <w:tr w:rsidR="00BF1DC0" w14:paraId="2A6BF47A" w14:textId="77777777" w:rsidTr="000C0F94">
        <w:trPr>
          <w:trHeight w:val="194"/>
        </w:trPr>
        <w:tc>
          <w:tcPr>
            <w:tcW w:w="946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A85259" w14:textId="46B98D4E" w:rsidR="00BF1DC0" w:rsidRPr="00BF1DC0" w:rsidRDefault="00BF1DC0" w:rsidP="001450FD">
            <w:pPr>
              <w:pStyle w:val="Odlomakpopisa"/>
              <w:rPr>
                <w:rFonts w:cs="Arial"/>
                <w:color w:val="000000"/>
                <w:lang w:val="hr-HR"/>
              </w:rPr>
            </w:pPr>
          </w:p>
        </w:tc>
      </w:tr>
      <w:tr w:rsidR="00BF1DC0" w14:paraId="37E35094" w14:textId="77777777" w:rsidTr="000C0F94"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A8EC57D" w14:textId="77777777" w:rsidR="00BF1DC0" w:rsidRDefault="00BF1DC0" w:rsidP="000C0F94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3B05BC" w14:textId="77777777" w:rsidR="00BF1DC0" w:rsidRDefault="00BF1DC0" w:rsidP="000C0F94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D57AF0C" w14:textId="77777777" w:rsidR="00BF1DC0" w:rsidRDefault="00BF1DC0" w:rsidP="000C0F94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BF1DC0" w14:paraId="41F7416E" w14:textId="77777777" w:rsidTr="000C0F94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02DA" w14:textId="77777777" w:rsidR="00BF1DC0" w:rsidRDefault="00BF1DC0" w:rsidP="000C0F94">
            <w:pPr>
              <w:rPr>
                <w:rFonts w:cs="Arial"/>
                <w:color w:val="000000"/>
                <w:lang w:val="hr-HR"/>
              </w:rPr>
            </w:pPr>
          </w:p>
          <w:p w14:paraId="0A552ACF" w14:textId="28527F7A" w:rsidR="00BF1DC0" w:rsidRDefault="00BF1DC0" w:rsidP="000C0F94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Donesena je Odluka o imenovanju zamjenika predsjednika Školskog odbora: Maja Ševerdija  imenuje se zamjenicom predsjednika Školskog odbora OŠ“ Milan Brozović“ Kastav na mandatno razdoblje od 4 godine, od dana 20. travnja 2021. godine.</w:t>
            </w:r>
          </w:p>
          <w:p w14:paraId="073D0205" w14:textId="77777777" w:rsidR="00BF1DC0" w:rsidRDefault="00BF1DC0" w:rsidP="000C0F94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Ova Odluka stupa na snagu danom donošenja i objavit će se na oglasnoj ploči Škole.</w:t>
            </w:r>
          </w:p>
          <w:p w14:paraId="0057F0DD" w14:textId="65DA6AB8" w:rsidR="00BF1DC0" w:rsidRDefault="00BF1DC0" w:rsidP="000C0F94">
            <w:pPr>
              <w:rPr>
                <w:rFonts w:cs="Arial"/>
                <w:color w:val="000000"/>
                <w:lang w:val="hr-HR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0176" w14:textId="7FF1332C" w:rsidR="00BF1DC0" w:rsidRDefault="00BF1DC0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Predsjednik</w:t>
            </w:r>
          </w:p>
          <w:p w14:paraId="6345269A" w14:textId="2BDEA429" w:rsidR="00BF1DC0" w:rsidRDefault="00BF1DC0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Zamjenica predsjednika</w:t>
            </w:r>
          </w:p>
          <w:p w14:paraId="0904E809" w14:textId="7F23C1B9" w:rsidR="00BF1DC0" w:rsidRDefault="00BF1DC0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1C464CCE" w14:textId="77777777" w:rsidR="00BF1DC0" w:rsidRDefault="00BF1DC0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FD42C4" w14:textId="77777777" w:rsidR="00BF1DC0" w:rsidRDefault="00BF1DC0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-tijekom godine</w:t>
            </w:r>
          </w:p>
        </w:tc>
      </w:tr>
      <w:tr w:rsidR="00DB5ED5" w14:paraId="29982D67" w14:textId="77777777" w:rsidTr="000C0F94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5CA10DB8" w14:textId="7B48DA36" w:rsidR="00DB5ED5" w:rsidRDefault="00DB5ED5" w:rsidP="000C0F94">
            <w:pPr>
              <w:rPr>
                <w:rFonts w:cs="Arial"/>
                <w:b/>
                <w:color w:val="000000"/>
                <w:lang w:val="hr-HR"/>
              </w:rPr>
            </w:pPr>
          </w:p>
        </w:tc>
      </w:tr>
      <w:tr w:rsidR="00DB5ED5" w14:paraId="1D0183C5" w14:textId="77777777" w:rsidTr="000C0F94">
        <w:trPr>
          <w:trHeight w:val="194"/>
        </w:trPr>
        <w:tc>
          <w:tcPr>
            <w:tcW w:w="946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49384C" w14:textId="3B63B5F9" w:rsidR="00DB5ED5" w:rsidRPr="00BF1DC0" w:rsidRDefault="00DB5ED5" w:rsidP="00DB5ED5">
            <w:pPr>
              <w:rPr>
                <w:rFonts w:cs="Arial"/>
                <w:color w:val="000000"/>
                <w:lang w:val="hr-HR"/>
              </w:rPr>
            </w:pPr>
          </w:p>
        </w:tc>
      </w:tr>
      <w:tr w:rsidR="00DB5ED5" w14:paraId="055A0B81" w14:textId="77777777" w:rsidTr="000C0F94"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E28CCF8" w14:textId="77777777" w:rsidR="00DB5ED5" w:rsidRDefault="00DB5ED5" w:rsidP="000C0F94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E4C2CF8" w14:textId="77777777" w:rsidR="00DB5ED5" w:rsidRDefault="00DB5ED5" w:rsidP="000C0F94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B660EFF" w14:textId="77777777" w:rsidR="00DB5ED5" w:rsidRDefault="00DB5ED5" w:rsidP="000C0F94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DB5ED5" w14:paraId="1C9F6568" w14:textId="77777777" w:rsidTr="000C0F94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168C" w14:textId="77777777" w:rsidR="00DB5ED5" w:rsidRDefault="00DB5ED5" w:rsidP="000C0F94">
            <w:pPr>
              <w:rPr>
                <w:rFonts w:cs="Arial"/>
                <w:color w:val="000000"/>
                <w:lang w:val="hr-HR"/>
              </w:rPr>
            </w:pPr>
          </w:p>
          <w:p w14:paraId="78EB226A" w14:textId="77777777" w:rsidR="00DB5ED5" w:rsidRDefault="00DB5ED5" w:rsidP="00DB5ED5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Daje se prethodna suglasnost za obavljanje poslova:</w:t>
            </w:r>
          </w:p>
          <w:p w14:paraId="32F1837A" w14:textId="77777777" w:rsidR="00DB5ED5" w:rsidRDefault="00DB5ED5" w:rsidP="00DB5ED5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 xml:space="preserve">-Stručnog suradnika socijalnog pedagoga na određeno puno radno vrijeme -Nani </w:t>
            </w:r>
            <w:proofErr w:type="spellStart"/>
            <w:r>
              <w:rPr>
                <w:rFonts w:cs="Arial"/>
                <w:color w:val="000000"/>
                <w:lang w:val="hr-HR"/>
              </w:rPr>
              <w:t>Gulić</w:t>
            </w:r>
            <w:proofErr w:type="spellEnd"/>
          </w:p>
          <w:p w14:paraId="6E79F175" w14:textId="6C76AEFD" w:rsidR="00DB5ED5" w:rsidRDefault="00DB5ED5" w:rsidP="00DB5ED5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lastRenderedPageBreak/>
              <w:t>-Spremačice Škole na određeno nepuno radno vrijeme- Karmen Šikić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115A1" w14:textId="77777777" w:rsidR="00DB5ED5" w:rsidRDefault="00DB5ED5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lastRenderedPageBreak/>
              <w:t>Predsjednik</w:t>
            </w:r>
          </w:p>
          <w:p w14:paraId="1117B2B5" w14:textId="77777777" w:rsidR="00DB5ED5" w:rsidRDefault="00DB5ED5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Zamjenica predsjednika</w:t>
            </w:r>
          </w:p>
          <w:p w14:paraId="552F8ED6" w14:textId="77777777" w:rsidR="00DB5ED5" w:rsidRDefault="00DB5ED5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1C8793B7" w14:textId="77777777" w:rsidR="00DB5ED5" w:rsidRDefault="00DB5ED5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3AA382" w14:textId="77777777" w:rsidR="00DB5ED5" w:rsidRDefault="00DB5ED5" w:rsidP="000C0F94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-tijekom godine</w:t>
            </w:r>
          </w:p>
        </w:tc>
      </w:tr>
    </w:tbl>
    <w:p w14:paraId="4EF1551B" w14:textId="1B5ACBE5" w:rsidR="00BF1DC0" w:rsidRDefault="00BF1DC0" w:rsidP="00287688">
      <w:pPr>
        <w:pStyle w:val="Tijeloteksta-uvlaka3"/>
        <w:jc w:val="both"/>
        <w:rPr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1"/>
        <w:gridCol w:w="2351"/>
        <w:gridCol w:w="1672"/>
      </w:tblGrid>
      <w:tr w:rsidR="00DB5ED5" w14:paraId="346FB505" w14:textId="62F0FE0C" w:rsidTr="00AD0967"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18BA8E6" w14:textId="77777777" w:rsidR="00DB5ED5" w:rsidRDefault="00DB5ED5" w:rsidP="00DB5ED5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5DB2D90" w14:textId="77777777" w:rsidR="00DB5ED5" w:rsidRDefault="00DB5ED5" w:rsidP="00DB5ED5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2" w:type="dxa"/>
            <w:vAlign w:val="center"/>
          </w:tcPr>
          <w:p w14:paraId="524F0A18" w14:textId="3D431E99" w:rsidR="00DB5ED5" w:rsidRDefault="00DB5ED5" w:rsidP="00DB5ED5">
            <w:pPr>
              <w:spacing w:after="200" w:line="276" w:lineRule="auto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DB5ED5" w14:paraId="5C176FAC" w14:textId="52F9B24A" w:rsidTr="00AD0967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5423" w14:textId="77777777" w:rsidR="00DB5ED5" w:rsidRDefault="00DB5ED5" w:rsidP="00DB5ED5">
            <w:pPr>
              <w:rPr>
                <w:rFonts w:cs="Arial"/>
                <w:color w:val="000000"/>
                <w:lang w:val="hr-HR"/>
              </w:rPr>
            </w:pPr>
          </w:p>
          <w:p w14:paraId="35EB590B" w14:textId="77777777" w:rsidR="00DB5ED5" w:rsidRDefault="00DB5ED5" w:rsidP="00DB5ED5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Za otpis fonda knjižnične građe OŠ „Milan Brozović“ Kastav imenuje se Povjerenstvo u sastavu:</w:t>
            </w:r>
          </w:p>
          <w:p w14:paraId="41B69238" w14:textId="77777777" w:rsidR="00DB5ED5" w:rsidRDefault="00DB5ED5" w:rsidP="00DB5ED5">
            <w:pPr>
              <w:pStyle w:val="Odlomakpopisa"/>
              <w:numPr>
                <w:ilvl w:val="0"/>
                <w:numId w:val="7"/>
              </w:num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 xml:space="preserve">Ines </w:t>
            </w:r>
            <w:proofErr w:type="spellStart"/>
            <w:r>
              <w:rPr>
                <w:rFonts w:cs="Arial"/>
                <w:color w:val="000000"/>
                <w:lang w:val="hr-HR"/>
              </w:rPr>
              <w:t>Mladenić</w:t>
            </w:r>
            <w:proofErr w:type="spellEnd"/>
            <w:r>
              <w:rPr>
                <w:rFonts w:cs="Arial"/>
                <w:color w:val="000000"/>
                <w:lang w:val="hr-HR"/>
              </w:rPr>
              <w:t xml:space="preserve">- </w:t>
            </w:r>
            <w:proofErr w:type="spellStart"/>
            <w:r>
              <w:rPr>
                <w:rFonts w:cs="Arial"/>
                <w:color w:val="000000"/>
                <w:lang w:val="hr-HR"/>
              </w:rPr>
              <w:t>Grubešić</w:t>
            </w:r>
            <w:proofErr w:type="spellEnd"/>
          </w:p>
          <w:p w14:paraId="51A94AA6" w14:textId="77777777" w:rsidR="00DB5ED5" w:rsidRDefault="00DB5ED5" w:rsidP="00DB5ED5">
            <w:pPr>
              <w:pStyle w:val="Odlomakpopisa"/>
              <w:numPr>
                <w:ilvl w:val="0"/>
                <w:numId w:val="7"/>
              </w:num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Barbara Babić</w:t>
            </w:r>
          </w:p>
          <w:p w14:paraId="450AFF3E" w14:textId="7D99E33C" w:rsidR="00DB5ED5" w:rsidRPr="00B30292" w:rsidRDefault="00DB5ED5" w:rsidP="00DB5ED5">
            <w:pPr>
              <w:pStyle w:val="Odlomakpopisa"/>
              <w:numPr>
                <w:ilvl w:val="0"/>
                <w:numId w:val="7"/>
              </w:num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Magit Matković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B8C0" w14:textId="77777777" w:rsidR="00DB5ED5" w:rsidRDefault="00DB5ED5" w:rsidP="00DB5ED5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Predsjednik</w:t>
            </w:r>
          </w:p>
          <w:p w14:paraId="033F1538" w14:textId="77777777" w:rsidR="00DB5ED5" w:rsidRDefault="00DB5ED5" w:rsidP="00DB5ED5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261DB0E1" w14:textId="77777777" w:rsidR="00DB5ED5" w:rsidRDefault="00DB5ED5" w:rsidP="00DB5ED5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2" w:type="dxa"/>
            <w:vAlign w:val="center"/>
          </w:tcPr>
          <w:p w14:paraId="5039B180" w14:textId="505B5590" w:rsidR="00DB5ED5" w:rsidRDefault="00DB5ED5" w:rsidP="00DB5ED5">
            <w:pPr>
              <w:spacing w:after="200" w:line="276" w:lineRule="auto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-tijekom godine</w:t>
            </w:r>
          </w:p>
        </w:tc>
      </w:tr>
      <w:tr w:rsidR="00BA08F5" w14:paraId="4F704144" w14:textId="77777777" w:rsidTr="00E97592"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592281D" w14:textId="77777777" w:rsidR="00BA08F5" w:rsidRDefault="00BA08F5" w:rsidP="00E97592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31982DA" w14:textId="77777777" w:rsidR="00BA08F5" w:rsidRDefault="00BA08F5" w:rsidP="00E97592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2" w:type="dxa"/>
            <w:vAlign w:val="center"/>
          </w:tcPr>
          <w:p w14:paraId="14BDC661" w14:textId="77777777" w:rsidR="00BA08F5" w:rsidRDefault="00BA08F5" w:rsidP="00E97592">
            <w:pPr>
              <w:spacing w:after="200" w:line="276" w:lineRule="auto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BA08F5" w14:paraId="2F382BBF" w14:textId="77777777" w:rsidTr="00E97592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08F42" w14:textId="0284A0FA" w:rsidR="00BA08F5" w:rsidRPr="00BA08F5" w:rsidRDefault="00A06925" w:rsidP="00BA08F5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Nakon provedenog savjetovanja sa sindikalnim povjerenicima dvaju sindikata i provedene rasprave, članovi Školskog odbora donijeli su Odluku o usvajanju Pravilnika o radu OŠ „Milan Brozović“ Kastav.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D29C" w14:textId="77777777" w:rsidR="00BA08F5" w:rsidRDefault="00BA08F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Predsjednik</w:t>
            </w:r>
          </w:p>
          <w:p w14:paraId="67407945" w14:textId="77777777" w:rsidR="00BA08F5" w:rsidRDefault="00BA08F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2F793AA9" w14:textId="77777777" w:rsidR="00BA08F5" w:rsidRDefault="00BA08F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2" w:type="dxa"/>
            <w:vAlign w:val="center"/>
          </w:tcPr>
          <w:p w14:paraId="58CC4321" w14:textId="77777777" w:rsidR="00BA08F5" w:rsidRDefault="00BA08F5" w:rsidP="00E97592">
            <w:pPr>
              <w:spacing w:after="200" w:line="276" w:lineRule="auto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-tijekom godine</w:t>
            </w:r>
          </w:p>
        </w:tc>
      </w:tr>
    </w:tbl>
    <w:p w14:paraId="054CD6ED" w14:textId="6FDE078E" w:rsidR="00BF1DC0" w:rsidRDefault="00BF1DC0" w:rsidP="00287688">
      <w:pPr>
        <w:pStyle w:val="Tijeloteksta-uvlaka3"/>
        <w:jc w:val="both"/>
        <w:rPr>
          <w:color w:val="000000"/>
          <w:sz w:val="8"/>
          <w:szCs w:val="8"/>
        </w:rPr>
      </w:pPr>
    </w:p>
    <w:p w14:paraId="33D4BB09" w14:textId="03182A34" w:rsidR="00BF1DC0" w:rsidRDefault="00BF1DC0" w:rsidP="00287688">
      <w:pPr>
        <w:pStyle w:val="Tijeloteksta-uvlaka3"/>
        <w:jc w:val="both"/>
        <w:rPr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1"/>
        <w:gridCol w:w="2351"/>
        <w:gridCol w:w="1672"/>
      </w:tblGrid>
      <w:tr w:rsidR="00040015" w14:paraId="0E37052D" w14:textId="77777777" w:rsidTr="000C0F94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5197F58" w14:textId="34E831C5" w:rsidR="00040015" w:rsidRDefault="00040015" w:rsidP="000C0F94">
            <w:pPr>
              <w:rPr>
                <w:rFonts w:cs="Arial"/>
                <w:b/>
                <w:color w:val="000000"/>
                <w:lang w:val="hr-HR"/>
              </w:rPr>
            </w:pPr>
          </w:p>
        </w:tc>
      </w:tr>
      <w:tr w:rsidR="00040015" w14:paraId="06645377" w14:textId="77777777" w:rsidTr="000C0F94"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B9C4537" w14:textId="77777777" w:rsidR="00040015" w:rsidRDefault="00040015" w:rsidP="000C0F94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5182A65" w14:textId="77777777" w:rsidR="00040015" w:rsidRDefault="00040015" w:rsidP="000C0F94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1F2F3F" w14:textId="77777777" w:rsidR="00040015" w:rsidRDefault="00040015" w:rsidP="000C0F94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F27D4C" w14:paraId="5DCF6870" w14:textId="77777777" w:rsidTr="000C0F94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B9F29" w14:textId="77777777" w:rsidR="00F27D4C" w:rsidRDefault="00F27D4C" w:rsidP="00F27D4C">
            <w:pPr>
              <w:rPr>
                <w:rFonts w:cs="Arial"/>
                <w:color w:val="000000"/>
                <w:lang w:val="hr-HR"/>
              </w:rPr>
            </w:pPr>
            <w:proofErr w:type="spellStart"/>
            <w:r>
              <w:rPr>
                <w:rFonts w:cs="Arial"/>
                <w:color w:val="000000"/>
                <w:lang w:val="hr-HR"/>
              </w:rPr>
              <w:t>Oš</w:t>
            </w:r>
            <w:proofErr w:type="spellEnd"/>
            <w:r>
              <w:rPr>
                <w:rFonts w:cs="Arial"/>
                <w:color w:val="000000"/>
                <w:lang w:val="hr-HR"/>
              </w:rPr>
              <w:t xml:space="preserve"> „Milan Brozović“ postupila je sukladno zakonima i pravilnicima te u  postupanju Škole nije bilo propusta. </w:t>
            </w:r>
          </w:p>
          <w:p w14:paraId="2D55D18B" w14:textId="3C090DDC" w:rsidR="00F27D4C" w:rsidRDefault="00F27D4C" w:rsidP="00F27D4C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Učiteljica  će pripremanje i izvođenje nastave trajno prilagoditi Nastavnom planu i programu katoličkog vjeronauka te odgojno-obrazovnim ishodima Kurikuluma.</w:t>
            </w:r>
          </w:p>
          <w:p w14:paraId="32276813" w14:textId="77777777" w:rsidR="00F27D4C" w:rsidRDefault="00F27D4C" w:rsidP="00F27D4C">
            <w:pPr>
              <w:rPr>
                <w:rFonts w:cs="Arial"/>
                <w:color w:val="000000"/>
                <w:lang w:val="hr-HR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63E4" w14:textId="77777777" w:rsidR="00F27D4C" w:rsidRDefault="00F27D4C" w:rsidP="00F27D4C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Predsjednik</w:t>
            </w:r>
          </w:p>
          <w:p w14:paraId="5194E424" w14:textId="77777777" w:rsidR="00F27D4C" w:rsidRDefault="00F27D4C" w:rsidP="00F27D4C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Zamjenica predsjednika</w:t>
            </w:r>
          </w:p>
          <w:p w14:paraId="58010966" w14:textId="77777777" w:rsidR="00F27D4C" w:rsidRDefault="00F27D4C" w:rsidP="00F27D4C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3AD28378" w14:textId="77777777" w:rsidR="00F27D4C" w:rsidRDefault="00F27D4C" w:rsidP="00F27D4C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0A5E46" w14:textId="77777777" w:rsidR="00F27D4C" w:rsidRDefault="00F27D4C" w:rsidP="00F27D4C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-tijekom godine</w:t>
            </w:r>
          </w:p>
        </w:tc>
      </w:tr>
      <w:tr w:rsidR="00C67EC3" w14:paraId="6B2F2433" w14:textId="77777777" w:rsidTr="000C0F94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8E5F" w14:textId="77777777" w:rsidR="00C67EC3" w:rsidRDefault="00C67EC3" w:rsidP="00F27D4C">
            <w:pPr>
              <w:rPr>
                <w:rFonts w:cs="Arial"/>
                <w:color w:val="000000"/>
                <w:lang w:val="hr-HR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39E30" w14:textId="77777777" w:rsidR="00C67EC3" w:rsidRDefault="00C67EC3" w:rsidP="00F27D4C">
            <w:pPr>
              <w:jc w:val="center"/>
              <w:rPr>
                <w:rFonts w:cs="Arial"/>
                <w:color w:val="000000"/>
                <w:lang w:val="hr-HR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2882CF" w14:textId="77777777" w:rsidR="00C67EC3" w:rsidRDefault="00C67EC3" w:rsidP="00F27D4C">
            <w:pPr>
              <w:jc w:val="center"/>
              <w:rPr>
                <w:rFonts w:cs="Arial"/>
                <w:color w:val="000000"/>
                <w:lang w:val="hr-HR"/>
              </w:rPr>
            </w:pPr>
          </w:p>
        </w:tc>
      </w:tr>
    </w:tbl>
    <w:p w14:paraId="5117CFE0" w14:textId="198EAD0E" w:rsidR="00BF1DC0" w:rsidRDefault="00BF1DC0" w:rsidP="00287688">
      <w:pPr>
        <w:pStyle w:val="Tijeloteksta-uvlaka3"/>
        <w:jc w:val="both"/>
        <w:rPr>
          <w:color w:val="000000"/>
          <w:sz w:val="8"/>
          <w:szCs w:val="8"/>
        </w:rPr>
      </w:pPr>
    </w:p>
    <w:p w14:paraId="7260FB1C" w14:textId="77777777" w:rsidR="00A06925" w:rsidRDefault="00A06925" w:rsidP="00A06925">
      <w:pPr>
        <w:pStyle w:val="Tijeloteksta-uvlaka3"/>
        <w:jc w:val="both"/>
        <w:rPr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1"/>
        <w:gridCol w:w="2351"/>
        <w:gridCol w:w="1672"/>
      </w:tblGrid>
      <w:tr w:rsidR="00A06925" w14:paraId="25DC4402" w14:textId="77777777" w:rsidTr="00E97592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D8E443B" w14:textId="77777777" w:rsidR="00A06925" w:rsidRDefault="00A06925" w:rsidP="00E97592">
            <w:pPr>
              <w:rPr>
                <w:rFonts w:cs="Arial"/>
                <w:b/>
                <w:color w:val="000000"/>
                <w:lang w:val="hr-HR"/>
              </w:rPr>
            </w:pPr>
          </w:p>
        </w:tc>
      </w:tr>
      <w:tr w:rsidR="00A06925" w14:paraId="12CC9F04" w14:textId="77777777" w:rsidTr="00E97592"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E29B987" w14:textId="77777777" w:rsidR="00A06925" w:rsidRDefault="00A06925" w:rsidP="00E97592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 xml:space="preserve">Zaključak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1BF1761" w14:textId="77777777" w:rsidR="00A06925" w:rsidRDefault="00A06925" w:rsidP="00E97592">
            <w:pPr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Zadužena osoba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AF0CBF0" w14:textId="77777777" w:rsidR="00A06925" w:rsidRDefault="00A06925" w:rsidP="00E97592">
            <w:pPr>
              <w:jc w:val="center"/>
              <w:rPr>
                <w:rFonts w:cs="Arial"/>
                <w:b/>
                <w:color w:val="000000"/>
                <w:lang w:val="hr-HR"/>
              </w:rPr>
            </w:pPr>
            <w:r>
              <w:rPr>
                <w:rFonts w:cs="Arial"/>
                <w:b/>
                <w:color w:val="000000"/>
                <w:lang w:val="hr-HR"/>
              </w:rPr>
              <w:t>Rok</w:t>
            </w:r>
          </w:p>
        </w:tc>
      </w:tr>
      <w:tr w:rsidR="00A06925" w14:paraId="19C98F2E" w14:textId="77777777" w:rsidTr="00E97592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2C4B" w14:textId="0EF1546E" w:rsidR="00A06925" w:rsidRDefault="00A06925" w:rsidP="00A06925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Donosi se Odluka o usvajanju Pravilnika o načinu provođenja aktivnosti na promicanju spoznaje o štetnosti uporabe duhanskih i srodnih proizvoda za zdravlje.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F737" w14:textId="77777777" w:rsidR="00A06925" w:rsidRDefault="00A0692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Predsjednik</w:t>
            </w:r>
          </w:p>
          <w:p w14:paraId="3A28B4C6" w14:textId="77777777" w:rsidR="00A06925" w:rsidRDefault="00A0692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Zamjenica predsjednika</w:t>
            </w:r>
          </w:p>
          <w:p w14:paraId="46ABE7D2" w14:textId="77777777" w:rsidR="00A06925" w:rsidRDefault="00A0692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Ravnateljica</w:t>
            </w:r>
          </w:p>
          <w:p w14:paraId="4BE93F9A" w14:textId="77777777" w:rsidR="00A06925" w:rsidRDefault="00A0692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Tajnica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39C864" w14:textId="77777777" w:rsidR="00A06925" w:rsidRDefault="00A06925" w:rsidP="00E97592">
            <w:pPr>
              <w:jc w:val="center"/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-tijekom godine</w:t>
            </w:r>
          </w:p>
        </w:tc>
      </w:tr>
      <w:tr w:rsidR="00A06925" w14:paraId="03169592" w14:textId="77777777" w:rsidTr="00E97592">
        <w:trPr>
          <w:trHeight w:val="65"/>
        </w:trPr>
        <w:tc>
          <w:tcPr>
            <w:tcW w:w="54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8BEF" w14:textId="77777777" w:rsidR="00A06925" w:rsidRDefault="00A06925" w:rsidP="00E97592">
            <w:pPr>
              <w:rPr>
                <w:rFonts w:cs="Arial"/>
                <w:color w:val="000000"/>
                <w:lang w:val="hr-HR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40D2" w14:textId="77777777" w:rsidR="00A06925" w:rsidRDefault="00A06925" w:rsidP="00E97592">
            <w:pPr>
              <w:jc w:val="center"/>
              <w:rPr>
                <w:rFonts w:cs="Arial"/>
                <w:color w:val="000000"/>
                <w:lang w:val="hr-HR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CA6878" w14:textId="77777777" w:rsidR="00A06925" w:rsidRDefault="00A06925" w:rsidP="00E97592">
            <w:pPr>
              <w:jc w:val="center"/>
              <w:rPr>
                <w:rFonts w:cs="Arial"/>
                <w:color w:val="000000"/>
                <w:lang w:val="hr-HR"/>
              </w:rPr>
            </w:pPr>
          </w:p>
        </w:tc>
      </w:tr>
    </w:tbl>
    <w:p w14:paraId="1191B30D" w14:textId="77777777" w:rsidR="00BF1DC0" w:rsidRDefault="00BF1DC0" w:rsidP="00287688">
      <w:pPr>
        <w:pStyle w:val="Tijeloteksta-uvlaka3"/>
        <w:jc w:val="both"/>
        <w:rPr>
          <w:color w:val="000000"/>
          <w:sz w:val="8"/>
          <w:szCs w:val="8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4743"/>
        <w:gridCol w:w="2486"/>
      </w:tblGrid>
      <w:tr w:rsidR="00287688" w14:paraId="17378E3B" w14:textId="77777777" w:rsidTr="00287688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6BC4BA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Zapisnik</w:t>
            </w:r>
            <w:proofErr w:type="spellEnd"/>
            <w:r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</w:rPr>
              <w:t>sastavio</w:t>
            </w:r>
            <w:proofErr w:type="spellEnd"/>
            <w:r>
              <w:rPr>
                <w:rFonts w:cs="Arial"/>
                <w:b/>
                <w:color w:val="000000"/>
              </w:rPr>
              <w:t>:</w:t>
            </w:r>
          </w:p>
        </w:tc>
        <w:tc>
          <w:tcPr>
            <w:tcW w:w="47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66F7C0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Ime i </w:t>
            </w:r>
            <w:proofErr w:type="spellStart"/>
            <w:r>
              <w:rPr>
                <w:rFonts w:cs="Arial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4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83B54F7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Potpis</w:t>
            </w:r>
            <w:proofErr w:type="spellEnd"/>
          </w:p>
        </w:tc>
      </w:tr>
      <w:tr w:rsidR="00287688" w14:paraId="79CE6D04" w14:textId="77777777" w:rsidTr="00287688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95822B5" w14:textId="77777777" w:rsidR="00287688" w:rsidRDefault="0028768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85936" w14:textId="7163B188" w:rsidR="00287688" w:rsidRDefault="00BF1DC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Martina Pope Tipurić, </w:t>
            </w:r>
            <w:proofErr w:type="spellStart"/>
            <w:r>
              <w:rPr>
                <w:rFonts w:cs="Arial"/>
                <w:color w:val="000000"/>
              </w:rPr>
              <w:t>mag.iur</w:t>
            </w:r>
            <w:proofErr w:type="spellEnd"/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C35630" w14:textId="77777777" w:rsidR="00287688" w:rsidRDefault="0028768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287688" w14:paraId="31FC116E" w14:textId="77777777" w:rsidTr="00287688">
        <w:trPr>
          <w:trHeight w:val="552"/>
        </w:trPr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391CC6" w14:textId="24B4DB15" w:rsidR="00634906" w:rsidRDefault="00634906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Predsjedn</w:t>
            </w:r>
            <w:r w:rsidR="00BF1DC0">
              <w:rPr>
                <w:rFonts w:cs="Arial"/>
                <w:b/>
                <w:color w:val="000000"/>
              </w:rPr>
              <w:t>ik</w:t>
            </w:r>
            <w:proofErr w:type="spellEnd"/>
          </w:p>
          <w:p w14:paraId="4D11CE8A" w14:textId="77777777" w:rsidR="00287688" w:rsidRDefault="00634906">
            <w:pPr>
              <w:jc w:val="center"/>
              <w:rPr>
                <w:rFonts w:cs="Arial"/>
                <w:b/>
                <w:color w:val="000000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Školskog</w:t>
            </w:r>
            <w:proofErr w:type="spellEnd"/>
            <w:r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</w:rPr>
              <w:t>odbora</w:t>
            </w:r>
            <w:proofErr w:type="spellEnd"/>
            <w:r>
              <w:rPr>
                <w:rFonts w:cs="Arial"/>
                <w:b/>
                <w:color w:val="000000"/>
              </w:rPr>
              <w:t>:</w:t>
            </w:r>
            <w:r w:rsidR="00287688">
              <w:rPr>
                <w:rFonts w:cs="Arial"/>
                <w:b/>
                <w:color w:val="000000"/>
              </w:rPr>
              <w:t xml:space="preserve"> </w:t>
            </w:r>
          </w:p>
          <w:p w14:paraId="3F2D72A7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D94476F" w14:textId="0178DB40" w:rsidR="00287688" w:rsidRDefault="00BF1DC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Daniel </w:t>
            </w:r>
            <w:proofErr w:type="spellStart"/>
            <w:r>
              <w:rPr>
                <w:rFonts w:cs="Arial"/>
                <w:color w:val="000000"/>
              </w:rPr>
              <w:t>Ljutić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55433" w14:textId="77777777" w:rsidR="00287688" w:rsidRDefault="00287688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2E3567D4" w14:textId="77777777" w:rsidR="00287688" w:rsidRDefault="00287688" w:rsidP="00287688">
      <w:pPr>
        <w:pStyle w:val="Tijeloteksta-uvlaka3"/>
        <w:jc w:val="both"/>
        <w:rPr>
          <w:color w:val="000000"/>
          <w:sz w:val="8"/>
          <w:szCs w:val="8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300"/>
      </w:tblGrid>
      <w:tr w:rsidR="00287688" w14:paraId="530F289B" w14:textId="77777777" w:rsidTr="00C46483">
        <w:trPr>
          <w:trHeight w:val="567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1DCF2B3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KLASA:</w:t>
            </w:r>
          </w:p>
        </w:tc>
        <w:tc>
          <w:tcPr>
            <w:tcW w:w="73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457B032" w14:textId="77777777" w:rsidR="00287688" w:rsidRDefault="00634906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003-06/21</w:t>
            </w:r>
            <w:r w:rsidR="00287688">
              <w:rPr>
                <w:rFonts w:cs="Arial"/>
                <w:color w:val="000000"/>
                <w:lang w:val="hr-HR"/>
              </w:rPr>
              <w:t>-02/01</w:t>
            </w:r>
          </w:p>
        </w:tc>
      </w:tr>
      <w:tr w:rsidR="00287688" w14:paraId="64A626A9" w14:textId="77777777" w:rsidTr="00C46483">
        <w:trPr>
          <w:trHeight w:val="567"/>
        </w:trPr>
        <w:tc>
          <w:tcPr>
            <w:tcW w:w="216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795B63A" w14:textId="77777777" w:rsidR="00287688" w:rsidRDefault="00287688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URBROJ: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7C8279" w14:textId="77777777" w:rsidR="00287688" w:rsidRDefault="00634906">
            <w:pPr>
              <w:rPr>
                <w:rFonts w:cs="Arial"/>
                <w:color w:val="000000"/>
                <w:lang w:val="hr-HR"/>
              </w:rPr>
            </w:pPr>
            <w:r>
              <w:rPr>
                <w:rFonts w:cs="Arial"/>
                <w:color w:val="000000"/>
                <w:lang w:val="hr-HR"/>
              </w:rPr>
              <w:t>2213-25-02-21</w:t>
            </w:r>
            <w:r w:rsidR="00287688">
              <w:rPr>
                <w:rFonts w:cs="Arial"/>
                <w:color w:val="000000"/>
                <w:lang w:val="hr-HR"/>
              </w:rPr>
              <w:t>-4</w:t>
            </w:r>
          </w:p>
        </w:tc>
      </w:tr>
    </w:tbl>
    <w:p w14:paraId="5525FEE7" w14:textId="77777777" w:rsidR="00287688" w:rsidRDefault="00287688" w:rsidP="00287688">
      <w:pPr>
        <w:rPr>
          <w:rFonts w:cs="Arial"/>
          <w:color w:val="000000"/>
          <w:sz w:val="4"/>
          <w:szCs w:val="4"/>
          <w:lang w:val="hr-HR"/>
        </w:rPr>
      </w:pPr>
    </w:p>
    <w:p w14:paraId="74605F9F" w14:textId="5B40C066" w:rsidR="000322D1" w:rsidRPr="00A06925" w:rsidRDefault="00287688" w:rsidP="00A06925">
      <w:pPr>
        <w:jc w:val="right"/>
        <w:rPr>
          <w:rFonts w:cs="Arial"/>
          <w:color w:val="000000"/>
          <w:sz w:val="16"/>
          <w:szCs w:val="16"/>
          <w:lang w:val="hr-HR"/>
        </w:rPr>
      </w:pPr>
      <w:r>
        <w:rPr>
          <w:rFonts w:cs="Arial"/>
          <w:color w:val="000000"/>
          <w:sz w:val="16"/>
          <w:szCs w:val="16"/>
          <w:lang w:val="hr-HR"/>
        </w:rPr>
        <w:t xml:space="preserve">OB-004 </w:t>
      </w:r>
    </w:p>
    <w:sectPr w:rsidR="000322D1" w:rsidRPr="00A0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4FF9"/>
    <w:multiLevelType w:val="hybridMultilevel"/>
    <w:tmpl w:val="5C3AA4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01DA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8997D64"/>
    <w:multiLevelType w:val="hybridMultilevel"/>
    <w:tmpl w:val="D070D1BC"/>
    <w:lvl w:ilvl="0" w:tplc="D1A0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07C6F"/>
    <w:multiLevelType w:val="hybridMultilevel"/>
    <w:tmpl w:val="5CB27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0BA1"/>
    <w:multiLevelType w:val="hybridMultilevel"/>
    <w:tmpl w:val="5CB27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5ACE"/>
    <w:multiLevelType w:val="hybridMultilevel"/>
    <w:tmpl w:val="6F84B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E3B74"/>
    <w:multiLevelType w:val="hybridMultilevel"/>
    <w:tmpl w:val="2CAE8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90DA3"/>
    <w:multiLevelType w:val="hybridMultilevel"/>
    <w:tmpl w:val="D27C5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81D08"/>
    <w:multiLevelType w:val="hybridMultilevel"/>
    <w:tmpl w:val="E3B06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B7616"/>
    <w:multiLevelType w:val="hybridMultilevel"/>
    <w:tmpl w:val="5CB27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88"/>
    <w:rsid w:val="00040015"/>
    <w:rsid w:val="0007270E"/>
    <w:rsid w:val="000D12FC"/>
    <w:rsid w:val="001450FD"/>
    <w:rsid w:val="001F25AF"/>
    <w:rsid w:val="00287688"/>
    <w:rsid w:val="00391451"/>
    <w:rsid w:val="00486F8C"/>
    <w:rsid w:val="00587074"/>
    <w:rsid w:val="00596B94"/>
    <w:rsid w:val="00634906"/>
    <w:rsid w:val="00731E0A"/>
    <w:rsid w:val="0091567A"/>
    <w:rsid w:val="00A06925"/>
    <w:rsid w:val="00B04D6F"/>
    <w:rsid w:val="00B30292"/>
    <w:rsid w:val="00B95E24"/>
    <w:rsid w:val="00BA08F5"/>
    <w:rsid w:val="00BB6116"/>
    <w:rsid w:val="00BF1DC0"/>
    <w:rsid w:val="00C378BB"/>
    <w:rsid w:val="00C46483"/>
    <w:rsid w:val="00C67EC3"/>
    <w:rsid w:val="00DB5ED5"/>
    <w:rsid w:val="00EE78F5"/>
    <w:rsid w:val="00F27D4C"/>
    <w:rsid w:val="00F5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C7D6"/>
  <w15:docId w15:val="{5F199BDB-03AA-4D59-A97E-F738D1EB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8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287688"/>
    <w:rPr>
      <w:rFonts w:ascii="Arial" w:hAnsi="Arial" w:cs="Arial"/>
      <w:sz w:val="24"/>
      <w:szCs w:val="24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287688"/>
    <w:pPr>
      <w:ind w:left="240" w:hanging="240"/>
    </w:pPr>
    <w:rPr>
      <w:rFonts w:eastAsiaTheme="minorHAnsi" w:cs="Arial"/>
      <w:lang w:val="hr-HR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287688"/>
    <w:rPr>
      <w:rFonts w:ascii="Arial" w:eastAsia="Times New Roman" w:hAnsi="Arial" w:cs="Times New Roman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B9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Martina Pope</cp:lastModifiedBy>
  <cp:revision>13</cp:revision>
  <dcterms:created xsi:type="dcterms:W3CDTF">2021-04-27T06:40:00Z</dcterms:created>
  <dcterms:modified xsi:type="dcterms:W3CDTF">2021-05-10T09:59:00Z</dcterms:modified>
</cp:coreProperties>
</file>