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87" w:rsidRDefault="004A7479">
      <w:r>
        <w:t xml:space="preserve">NAZIV OBVEZNIKA: </w:t>
      </w:r>
      <w:r w:rsidR="00406DDC">
        <w:tab/>
      </w:r>
      <w:r>
        <w:t>OSNOVNA ŠKOLA „MILAN BROZOVIĆ“</w:t>
      </w:r>
    </w:p>
    <w:p w:rsidR="004A7479" w:rsidRDefault="004A7479">
      <w:r>
        <w:t>ADRESA:</w:t>
      </w:r>
      <w:r>
        <w:tab/>
        <w:t xml:space="preserve"> </w:t>
      </w:r>
      <w:r>
        <w:tab/>
        <w:t>SKALINI ISTARSKOG TABORA 3, 51215 KASTAV</w:t>
      </w:r>
    </w:p>
    <w:p w:rsidR="004A7479" w:rsidRDefault="004A7479">
      <w:r>
        <w:t xml:space="preserve">RAZINA: </w:t>
      </w:r>
      <w:r>
        <w:tab/>
      </w:r>
      <w:r>
        <w:tab/>
        <w:t>31</w:t>
      </w:r>
    </w:p>
    <w:p w:rsidR="004A7479" w:rsidRDefault="004A7479">
      <w:r>
        <w:t xml:space="preserve">RAZDJEL: </w:t>
      </w:r>
      <w:r>
        <w:tab/>
      </w:r>
      <w:r>
        <w:tab/>
        <w:t>000</w:t>
      </w:r>
    </w:p>
    <w:p w:rsidR="004A7479" w:rsidRDefault="004A7479">
      <w:r>
        <w:t xml:space="preserve">BROJ RKP: </w:t>
      </w:r>
      <w:r>
        <w:tab/>
      </w:r>
      <w:r>
        <w:tab/>
        <w:t>11244</w:t>
      </w:r>
    </w:p>
    <w:p w:rsidR="004A7479" w:rsidRDefault="004A7479">
      <w:r>
        <w:t xml:space="preserve">MATIČNI BROJ: </w:t>
      </w:r>
      <w:r>
        <w:tab/>
      </w:r>
      <w:r>
        <w:tab/>
        <w:t>03328449</w:t>
      </w:r>
    </w:p>
    <w:p w:rsidR="004A7479" w:rsidRDefault="004A7479">
      <w:r>
        <w:t xml:space="preserve">OIB: </w:t>
      </w:r>
      <w:r>
        <w:tab/>
      </w:r>
      <w:r>
        <w:tab/>
      </w:r>
      <w:r>
        <w:tab/>
        <w:t>67082765211</w:t>
      </w:r>
    </w:p>
    <w:p w:rsidR="006C2E66" w:rsidRDefault="004A7479">
      <w:r>
        <w:t>ŠIFRA DJELATNOSTI:</w:t>
      </w:r>
      <w:r>
        <w:tab/>
        <w:t xml:space="preserve"> 8520</w:t>
      </w:r>
    </w:p>
    <w:p w:rsidR="006C2E66" w:rsidRDefault="006C2E66"/>
    <w:p w:rsidR="00C863DD" w:rsidRPr="0074181C" w:rsidRDefault="00C863DD" w:rsidP="00C863DD">
      <w:pPr>
        <w:jc w:val="center"/>
        <w:rPr>
          <w:b/>
          <w:sz w:val="24"/>
          <w:szCs w:val="24"/>
        </w:rPr>
      </w:pPr>
      <w:r w:rsidRPr="0074181C">
        <w:rPr>
          <w:b/>
          <w:sz w:val="24"/>
          <w:szCs w:val="24"/>
        </w:rPr>
        <w:t>BILJEŠKE</w:t>
      </w:r>
    </w:p>
    <w:p w:rsidR="00C863DD" w:rsidRPr="0074181C" w:rsidRDefault="00C863DD" w:rsidP="00C863DD">
      <w:pPr>
        <w:jc w:val="center"/>
        <w:rPr>
          <w:b/>
          <w:sz w:val="24"/>
          <w:szCs w:val="24"/>
        </w:rPr>
      </w:pPr>
      <w:r w:rsidRPr="0074181C">
        <w:rPr>
          <w:b/>
          <w:sz w:val="24"/>
          <w:szCs w:val="24"/>
        </w:rPr>
        <w:t>UZ FINANCIJSKE IZVJEŠTAJE ZA 20</w:t>
      </w:r>
      <w:r w:rsidR="00CE1067">
        <w:rPr>
          <w:b/>
          <w:sz w:val="24"/>
          <w:szCs w:val="24"/>
        </w:rPr>
        <w:t>20</w:t>
      </w:r>
      <w:r w:rsidRPr="0074181C">
        <w:rPr>
          <w:b/>
          <w:sz w:val="24"/>
          <w:szCs w:val="24"/>
        </w:rPr>
        <w:t>. GODINU</w:t>
      </w:r>
    </w:p>
    <w:p w:rsidR="00201EEE" w:rsidRDefault="00201EEE" w:rsidP="00201E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1EEE" w:rsidRPr="00201EEE" w:rsidRDefault="00201EEE" w:rsidP="00C23CE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 xml:space="preserve">Redovna djelatnost Osnovne Škole Milan Brozović  je odgoj i obrazovanje djece osnovnoškolskog uzrasta. Glavna zadaća i cilj rada Škole je kvalitetno obrazovanje i odgoj učenika što se ostvaruje: 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 xml:space="preserve">Stalnim usavršavanjem nastavnika (seminari, stručni skupovi, aktivi) </w:t>
      </w:r>
      <w:r w:rsidR="00CE1067">
        <w:rPr>
          <w:rFonts w:ascii="Arial" w:hAnsi="Arial" w:cs="Arial"/>
          <w:sz w:val="20"/>
          <w:szCs w:val="20"/>
        </w:rPr>
        <w:t>i</w:t>
      </w:r>
      <w:r w:rsidRPr="00201EEE">
        <w:rPr>
          <w:rFonts w:ascii="Arial" w:hAnsi="Arial" w:cs="Arial"/>
          <w:sz w:val="20"/>
          <w:szCs w:val="20"/>
        </w:rPr>
        <w:t xml:space="preserve"> podizanjem nastavnog standard na višu razinu;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>Poticanjem učenika na izražavanje kreativnosti, talenata I sposobnosti kroz uključivanje u slobodne aktivnosti, natjecanja, prijave na literarne I likovne natječaje, školske projekte, priredbe I manifestacije u školi I šire.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>Organiziranjem zajedničkih aktivnosti učenika I nastavnika tijekom izvannastavnih aktivnosti I druženja kroz kolektivno upoznavanje kulturne I duhovne baštine;</w:t>
      </w:r>
    </w:p>
    <w:p w:rsidR="00201EEE" w:rsidRPr="00201EEE" w:rsidRDefault="00201EEE" w:rsidP="00C23C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>Poticanjem razvoja pozitivnih vrijednosti.</w:t>
      </w:r>
    </w:p>
    <w:p w:rsidR="00201EEE" w:rsidRPr="00201EEE" w:rsidRDefault="00201EEE" w:rsidP="00C23C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EEE" w:rsidRDefault="00201EEE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EEE">
        <w:rPr>
          <w:rFonts w:ascii="Arial" w:hAnsi="Arial" w:cs="Arial"/>
          <w:sz w:val="20"/>
          <w:szCs w:val="20"/>
        </w:rPr>
        <w:t xml:space="preserve">       Školu pohađa </w:t>
      </w:r>
      <w:r w:rsidR="0068445E">
        <w:rPr>
          <w:rFonts w:ascii="Arial" w:hAnsi="Arial" w:cs="Arial"/>
          <w:sz w:val="20"/>
          <w:szCs w:val="20"/>
        </w:rPr>
        <w:t>9</w:t>
      </w:r>
      <w:r w:rsidR="003602D9">
        <w:rPr>
          <w:rFonts w:ascii="Arial" w:hAnsi="Arial" w:cs="Arial"/>
          <w:sz w:val="20"/>
          <w:szCs w:val="20"/>
        </w:rPr>
        <w:t>55</w:t>
      </w:r>
      <w:r w:rsidRPr="00201EEE">
        <w:rPr>
          <w:rFonts w:ascii="Arial" w:hAnsi="Arial" w:cs="Arial"/>
          <w:sz w:val="20"/>
          <w:szCs w:val="20"/>
        </w:rPr>
        <w:t xml:space="preserve"> učenika raspoređenih u 33 razredna odjela i to 1</w:t>
      </w:r>
      <w:r w:rsidR="003602D9">
        <w:rPr>
          <w:rFonts w:ascii="Arial" w:hAnsi="Arial" w:cs="Arial"/>
          <w:sz w:val="20"/>
          <w:szCs w:val="20"/>
        </w:rPr>
        <w:t>7</w:t>
      </w:r>
      <w:r w:rsidRPr="00201EEE">
        <w:rPr>
          <w:rFonts w:ascii="Arial" w:hAnsi="Arial" w:cs="Arial"/>
          <w:sz w:val="20"/>
          <w:szCs w:val="20"/>
        </w:rPr>
        <w:t xml:space="preserve"> odjela razredne nastave (4</w:t>
      </w:r>
      <w:r w:rsidR="003602D9">
        <w:rPr>
          <w:rFonts w:ascii="Arial" w:hAnsi="Arial" w:cs="Arial"/>
          <w:sz w:val="20"/>
          <w:szCs w:val="20"/>
        </w:rPr>
        <w:t>00</w:t>
      </w:r>
      <w:r w:rsidRPr="00201EEE">
        <w:rPr>
          <w:rFonts w:ascii="Arial" w:hAnsi="Arial" w:cs="Arial"/>
          <w:sz w:val="20"/>
          <w:szCs w:val="20"/>
        </w:rPr>
        <w:t xml:space="preserve"> učenika), 1</w:t>
      </w:r>
      <w:r w:rsidR="003602D9">
        <w:rPr>
          <w:rFonts w:ascii="Arial" w:hAnsi="Arial" w:cs="Arial"/>
          <w:sz w:val="20"/>
          <w:szCs w:val="20"/>
        </w:rPr>
        <w:t>6</w:t>
      </w:r>
      <w:r w:rsidRPr="00201EEE">
        <w:rPr>
          <w:rFonts w:ascii="Arial" w:hAnsi="Arial" w:cs="Arial"/>
          <w:sz w:val="20"/>
          <w:szCs w:val="20"/>
        </w:rPr>
        <w:t xml:space="preserve"> odjela predmetne nastave (3</w:t>
      </w:r>
      <w:r w:rsidR="003602D9">
        <w:rPr>
          <w:rFonts w:ascii="Arial" w:hAnsi="Arial" w:cs="Arial"/>
          <w:sz w:val="20"/>
          <w:szCs w:val="20"/>
        </w:rPr>
        <w:t>78</w:t>
      </w:r>
      <w:r w:rsidRPr="00201EEE">
        <w:rPr>
          <w:rFonts w:ascii="Arial" w:hAnsi="Arial" w:cs="Arial"/>
          <w:sz w:val="20"/>
          <w:szCs w:val="20"/>
        </w:rPr>
        <w:t xml:space="preserve"> učenika) te 1</w:t>
      </w:r>
      <w:r w:rsidR="003602D9">
        <w:rPr>
          <w:rFonts w:ascii="Arial" w:hAnsi="Arial" w:cs="Arial"/>
          <w:sz w:val="20"/>
          <w:szCs w:val="20"/>
        </w:rPr>
        <w:t>8</w:t>
      </w:r>
      <w:r w:rsidRPr="00201EEE">
        <w:rPr>
          <w:rFonts w:ascii="Arial" w:hAnsi="Arial" w:cs="Arial"/>
          <w:sz w:val="20"/>
          <w:szCs w:val="20"/>
        </w:rPr>
        <w:t xml:space="preserve"> razrednih odjela Glazben</w:t>
      </w:r>
      <w:r w:rsidR="00EE7C68">
        <w:rPr>
          <w:rFonts w:ascii="Arial" w:hAnsi="Arial" w:cs="Arial"/>
          <w:sz w:val="20"/>
          <w:szCs w:val="20"/>
        </w:rPr>
        <w:t>og</w:t>
      </w:r>
      <w:r w:rsidRPr="00201EEE">
        <w:rPr>
          <w:rFonts w:ascii="Arial" w:hAnsi="Arial" w:cs="Arial"/>
          <w:sz w:val="20"/>
          <w:szCs w:val="20"/>
        </w:rPr>
        <w:t xml:space="preserve"> </w:t>
      </w:r>
      <w:r w:rsidR="00EE7C68">
        <w:rPr>
          <w:rFonts w:ascii="Arial" w:hAnsi="Arial" w:cs="Arial"/>
          <w:sz w:val="20"/>
          <w:szCs w:val="20"/>
        </w:rPr>
        <w:t>odjela</w:t>
      </w:r>
      <w:r w:rsidRPr="00201EEE">
        <w:rPr>
          <w:rFonts w:ascii="Arial" w:hAnsi="Arial" w:cs="Arial"/>
          <w:sz w:val="20"/>
          <w:szCs w:val="20"/>
        </w:rPr>
        <w:t xml:space="preserve"> pri OŠ Milan Brozović </w:t>
      </w:r>
      <w:r w:rsidR="00EE7C68">
        <w:rPr>
          <w:rFonts w:ascii="Arial" w:hAnsi="Arial" w:cs="Arial"/>
          <w:sz w:val="20"/>
          <w:szCs w:val="20"/>
        </w:rPr>
        <w:t>(1</w:t>
      </w:r>
      <w:r w:rsidR="003602D9">
        <w:rPr>
          <w:rFonts w:ascii="Arial" w:hAnsi="Arial" w:cs="Arial"/>
          <w:sz w:val="20"/>
          <w:szCs w:val="20"/>
        </w:rPr>
        <w:t>77</w:t>
      </w:r>
      <w:r w:rsidR="00EE7C68">
        <w:rPr>
          <w:rFonts w:ascii="Arial" w:hAnsi="Arial" w:cs="Arial"/>
          <w:sz w:val="20"/>
          <w:szCs w:val="20"/>
        </w:rPr>
        <w:t xml:space="preserve"> učenika</w:t>
      </w:r>
      <w:r w:rsidRPr="00201EEE">
        <w:rPr>
          <w:rFonts w:ascii="Arial" w:hAnsi="Arial" w:cs="Arial"/>
          <w:sz w:val="20"/>
          <w:szCs w:val="20"/>
        </w:rPr>
        <w:t>). Nastava se odvija u dvije smjene u petodnevnom radnom tjednu. Nastava se odvija u oblicima: redovna, izborna, dodatna i dopunska, a izvodi se prema nastavnim planovima i programima koje je</w:t>
      </w:r>
      <w:r w:rsidR="006A476C">
        <w:rPr>
          <w:rFonts w:ascii="Arial" w:hAnsi="Arial" w:cs="Arial"/>
          <w:sz w:val="20"/>
          <w:szCs w:val="20"/>
        </w:rPr>
        <w:t xml:space="preserve"> donijelo Ministarstvo znanosti i </w:t>
      </w:r>
      <w:r w:rsidRPr="00201EEE">
        <w:rPr>
          <w:rFonts w:ascii="Arial" w:hAnsi="Arial" w:cs="Arial"/>
          <w:sz w:val="20"/>
          <w:szCs w:val="20"/>
        </w:rPr>
        <w:t>obrazovanja , prema Godišnjem planu i programu rada i Školskom kurikulumu za školsku godinu 20</w:t>
      </w:r>
      <w:r w:rsidR="003602D9">
        <w:rPr>
          <w:rFonts w:ascii="Arial" w:hAnsi="Arial" w:cs="Arial"/>
          <w:sz w:val="20"/>
          <w:szCs w:val="20"/>
        </w:rPr>
        <w:t>20</w:t>
      </w:r>
      <w:r w:rsidRPr="00201EEE">
        <w:rPr>
          <w:rFonts w:ascii="Arial" w:hAnsi="Arial" w:cs="Arial"/>
          <w:sz w:val="20"/>
          <w:szCs w:val="20"/>
        </w:rPr>
        <w:t>./20</w:t>
      </w:r>
      <w:r w:rsidR="0030414B">
        <w:rPr>
          <w:rFonts w:ascii="Arial" w:hAnsi="Arial" w:cs="Arial"/>
          <w:sz w:val="20"/>
          <w:szCs w:val="20"/>
        </w:rPr>
        <w:t>2</w:t>
      </w:r>
      <w:r w:rsidR="003602D9">
        <w:rPr>
          <w:rFonts w:ascii="Arial" w:hAnsi="Arial" w:cs="Arial"/>
          <w:sz w:val="20"/>
          <w:szCs w:val="20"/>
        </w:rPr>
        <w:t>1</w:t>
      </w:r>
      <w:r w:rsidRPr="00201EEE">
        <w:rPr>
          <w:rFonts w:ascii="Arial" w:hAnsi="Arial" w:cs="Arial"/>
          <w:sz w:val="20"/>
          <w:szCs w:val="20"/>
        </w:rPr>
        <w:t>.</w:t>
      </w:r>
    </w:p>
    <w:p w:rsidR="00201EEE" w:rsidRDefault="00201EEE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1EEE" w:rsidRDefault="00201EEE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Odgovorna osoba proračunskog korisnika JLP(R)S je ravnateljica Sandra Krpan, prof.</w:t>
      </w:r>
    </w:p>
    <w:p w:rsidR="00B03BF7" w:rsidRDefault="00B03BF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nije u sustavu PDV-a.</w:t>
      </w:r>
    </w:p>
    <w:p w:rsidR="008F5418" w:rsidRDefault="008F5418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E66" w:rsidRDefault="006C2E66" w:rsidP="00C23C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5418" w:rsidRDefault="008F5418" w:rsidP="00C23C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F5418">
        <w:rPr>
          <w:rFonts w:ascii="Arial" w:hAnsi="Arial" w:cs="Arial"/>
          <w:b/>
          <w:sz w:val="20"/>
          <w:szCs w:val="20"/>
        </w:rPr>
        <w:t>BILJEŠKE UZ BILANCU</w:t>
      </w:r>
    </w:p>
    <w:p w:rsidR="00606BB4" w:rsidRPr="008F5418" w:rsidRDefault="00606BB4" w:rsidP="00C23CEC">
      <w:pPr>
        <w:pStyle w:val="ListParagraph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Arial" w:hAnsi="Arial" w:cs="Arial"/>
          <w:b/>
          <w:sz w:val="20"/>
          <w:szCs w:val="20"/>
        </w:rPr>
      </w:pPr>
    </w:p>
    <w:p w:rsidR="008F5418" w:rsidRPr="00606BB4" w:rsidRDefault="004B5168" w:rsidP="00C23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Proizvedena dugotrajna imovina</w:t>
      </w:r>
    </w:p>
    <w:p w:rsidR="008F5418" w:rsidRDefault="008F5418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B5168" w:rsidRDefault="008F5418" w:rsidP="006C49E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Vrijednost </w:t>
      </w:r>
      <w:r w:rsidR="004B5168">
        <w:rPr>
          <w:rFonts w:ascii="Arial" w:hAnsi="Arial" w:cs="Arial"/>
          <w:sz w:val="20"/>
          <w:szCs w:val="20"/>
        </w:rPr>
        <w:t>dugotrajne</w:t>
      </w:r>
      <w:r>
        <w:rPr>
          <w:rFonts w:ascii="Arial" w:hAnsi="Arial" w:cs="Arial"/>
          <w:sz w:val="20"/>
          <w:szCs w:val="20"/>
        </w:rPr>
        <w:t xml:space="preserve"> imovine </w:t>
      </w:r>
      <w:r w:rsidR="00F1606D">
        <w:rPr>
          <w:rFonts w:ascii="Arial" w:hAnsi="Arial" w:cs="Arial"/>
          <w:sz w:val="20"/>
          <w:szCs w:val="20"/>
        </w:rPr>
        <w:t>nije se značajnije</w:t>
      </w:r>
      <w:r>
        <w:rPr>
          <w:rFonts w:ascii="Arial" w:hAnsi="Arial" w:cs="Arial"/>
          <w:sz w:val="20"/>
          <w:szCs w:val="20"/>
        </w:rPr>
        <w:t xml:space="preserve"> promijenila u odnosu na 201</w:t>
      </w:r>
      <w:r w:rsidR="001531E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godinu.</w:t>
      </w:r>
    </w:p>
    <w:p w:rsidR="00215A2E" w:rsidRDefault="004B5168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Amortizacija je obračunata sukladno stopama ispravka vrijednosti dugotrajne imovine koje su propisane Pravilnikom o proračunskom računovodstvu i računskom planu </w:t>
      </w:r>
      <w:r w:rsidRPr="0075539D">
        <w:rPr>
          <w:rFonts w:ascii="Arial" w:hAnsi="Arial" w:cs="Arial"/>
          <w:sz w:val="20"/>
          <w:szCs w:val="20"/>
        </w:rPr>
        <w:t>(N</w:t>
      </w:r>
      <w:r w:rsidR="00215A2E">
        <w:rPr>
          <w:rFonts w:ascii="Arial" w:hAnsi="Arial" w:cs="Arial"/>
          <w:sz w:val="20"/>
          <w:szCs w:val="20"/>
        </w:rPr>
        <w:t xml:space="preserve">ar. nov., br. 124/14., 115/15, </w:t>
      </w:r>
      <w:r w:rsidRPr="0075539D">
        <w:rPr>
          <w:rFonts w:ascii="Arial" w:hAnsi="Arial" w:cs="Arial"/>
          <w:sz w:val="20"/>
          <w:szCs w:val="20"/>
        </w:rPr>
        <w:t>87/16.</w:t>
      </w:r>
      <w:r w:rsidR="00215A2E">
        <w:rPr>
          <w:rFonts w:ascii="Arial" w:hAnsi="Arial" w:cs="Arial"/>
          <w:sz w:val="20"/>
          <w:szCs w:val="20"/>
        </w:rPr>
        <w:t>, 3/18 i 126/19</w:t>
      </w:r>
      <w:r w:rsidRPr="0075539D">
        <w:rPr>
          <w:rFonts w:ascii="Arial" w:hAnsi="Arial" w:cs="Arial"/>
          <w:sz w:val="20"/>
          <w:szCs w:val="20"/>
        </w:rPr>
        <w:t>)</w:t>
      </w:r>
      <w:r w:rsidR="0075539D" w:rsidRPr="0075539D">
        <w:rPr>
          <w:rFonts w:ascii="Arial" w:hAnsi="Arial" w:cs="Arial"/>
          <w:sz w:val="20"/>
          <w:szCs w:val="20"/>
        </w:rPr>
        <w:t>.</w:t>
      </w:r>
      <w:r w:rsidRPr="0075539D">
        <w:rPr>
          <w:rFonts w:ascii="Arial" w:hAnsi="Arial" w:cs="Arial"/>
          <w:sz w:val="20"/>
          <w:szCs w:val="20"/>
        </w:rPr>
        <w:t xml:space="preserve"> </w:t>
      </w:r>
    </w:p>
    <w:p w:rsidR="008F5418" w:rsidRDefault="00215A2E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AOP 035 (Ispravak vrijednosti knjiga, umjetničkih djela i ostalih izl</w:t>
      </w:r>
      <w:r w:rsidR="00CE106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žbenih vrijednosti) iznosi </w:t>
      </w:r>
      <w:r w:rsidR="0045215C">
        <w:rPr>
          <w:rFonts w:ascii="Arial" w:hAnsi="Arial" w:cs="Arial"/>
          <w:sz w:val="20"/>
          <w:szCs w:val="20"/>
        </w:rPr>
        <w:t>880</w:t>
      </w:r>
      <w:r>
        <w:rPr>
          <w:rFonts w:ascii="Arial" w:hAnsi="Arial" w:cs="Arial"/>
          <w:sz w:val="20"/>
          <w:szCs w:val="20"/>
        </w:rPr>
        <w:t>.</w:t>
      </w:r>
      <w:r w:rsidR="0045215C">
        <w:rPr>
          <w:rFonts w:ascii="Arial" w:hAnsi="Arial" w:cs="Arial"/>
          <w:sz w:val="20"/>
          <w:szCs w:val="20"/>
        </w:rPr>
        <w:t>726</w:t>
      </w:r>
      <w:r>
        <w:rPr>
          <w:rFonts w:ascii="Arial" w:hAnsi="Arial" w:cs="Arial"/>
          <w:sz w:val="20"/>
          <w:szCs w:val="20"/>
        </w:rPr>
        <w:t xml:space="preserve"> kn iz razloga što je prema Uputi Ministarstva znanosti i obrazovanja </w:t>
      </w:r>
      <w:r w:rsidR="008F5418" w:rsidRPr="007553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prilikoma nabavke školskih udžbenika </w:t>
      </w:r>
      <w:r w:rsidR="0045215C">
        <w:rPr>
          <w:rFonts w:ascii="Arial" w:hAnsi="Arial" w:cs="Arial"/>
          <w:sz w:val="20"/>
          <w:szCs w:val="20"/>
        </w:rPr>
        <w:t xml:space="preserve">i ove  godine </w:t>
      </w:r>
      <w:r>
        <w:rPr>
          <w:rFonts w:ascii="Arial" w:hAnsi="Arial" w:cs="Arial"/>
          <w:sz w:val="20"/>
          <w:szCs w:val="20"/>
        </w:rPr>
        <w:t>izvršen jednokratni otpis.</w:t>
      </w:r>
    </w:p>
    <w:p w:rsidR="00205EB2" w:rsidRPr="0075539D" w:rsidRDefault="00205EB2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AOP 020 u odnosu na pr</w:t>
      </w:r>
      <w:r w:rsidR="00E258F5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thodnu godinu bilježi veliki porast iz razloga što je u 2020. godini Grad Kastav doznačio sredstva Školi u iznosu od 70.000,00 kn za financiranje klavira.</w:t>
      </w:r>
    </w:p>
    <w:p w:rsidR="00C83F79" w:rsidRDefault="00C83F79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27B06" w:rsidRDefault="006C49E9" w:rsidP="006C2E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Nematerijalna proizvedena imovina uključuje softver i ostala prava.</w:t>
      </w:r>
    </w:p>
    <w:p w:rsidR="006C2E66" w:rsidRDefault="006C2E66" w:rsidP="006C2E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C49E9" w:rsidRDefault="006C49E9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27B06" w:rsidRDefault="00A27B06" w:rsidP="00C23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7B06">
        <w:rPr>
          <w:rFonts w:ascii="Arial" w:hAnsi="Arial" w:cs="Arial"/>
          <w:b/>
          <w:sz w:val="20"/>
          <w:szCs w:val="20"/>
        </w:rPr>
        <w:t>Financijska imovina</w:t>
      </w:r>
    </w:p>
    <w:p w:rsidR="005334B7" w:rsidRDefault="005334B7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11DB1" w:rsidRDefault="0045033C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081 – Ostala potraživanja</w:t>
      </w:r>
    </w:p>
    <w:p w:rsidR="0045033C" w:rsidRDefault="0045033C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Iznos od 74.648,00 kn odnosi se na naknade koje se refundiraju odnosno na naknade za bolovanja preko HZZZO-a, a 12.580,00 kn odnosi se na potraživanja prema dobavljačima.</w:t>
      </w:r>
    </w:p>
    <w:p w:rsidR="0045033C" w:rsidRDefault="0045033C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11DB1" w:rsidRDefault="00E11DB1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</w:t>
      </w:r>
      <w:r w:rsidR="00C00737">
        <w:rPr>
          <w:rFonts w:ascii="Arial" w:hAnsi="Arial" w:cs="Arial"/>
          <w:sz w:val="20"/>
          <w:szCs w:val="20"/>
        </w:rPr>
        <w:t>14</w:t>
      </w:r>
      <w:r w:rsidR="0045033C">
        <w:rPr>
          <w:rFonts w:ascii="Arial" w:hAnsi="Arial" w:cs="Arial"/>
          <w:sz w:val="20"/>
          <w:szCs w:val="20"/>
        </w:rPr>
        <w:t>1</w:t>
      </w:r>
      <w:r w:rsidR="00C00737">
        <w:rPr>
          <w:rFonts w:ascii="Arial" w:hAnsi="Arial" w:cs="Arial"/>
          <w:sz w:val="20"/>
          <w:szCs w:val="20"/>
        </w:rPr>
        <w:t xml:space="preserve"> – Potraživanja za prihode poslovanja</w:t>
      </w:r>
    </w:p>
    <w:p w:rsidR="00E62580" w:rsidRDefault="00C00737" w:rsidP="00E6258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Potraživanja za prihode poslovanja </w:t>
      </w:r>
      <w:r w:rsidR="0045033C">
        <w:rPr>
          <w:rFonts w:ascii="Arial" w:hAnsi="Arial" w:cs="Arial"/>
          <w:sz w:val="20"/>
          <w:szCs w:val="20"/>
        </w:rPr>
        <w:t>povećala</w:t>
      </w:r>
      <w:r>
        <w:rPr>
          <w:rFonts w:ascii="Arial" w:hAnsi="Arial" w:cs="Arial"/>
          <w:sz w:val="20"/>
          <w:szCs w:val="20"/>
        </w:rPr>
        <w:t xml:space="preserve"> su se u odnosu na 201</w:t>
      </w:r>
      <w:r w:rsidR="0045033C">
        <w:rPr>
          <w:rFonts w:ascii="Arial" w:hAnsi="Arial" w:cs="Arial"/>
          <w:sz w:val="20"/>
          <w:szCs w:val="20"/>
        </w:rPr>
        <w:t>9</w:t>
      </w:r>
      <w:r w:rsidR="00CA7FBF">
        <w:rPr>
          <w:rFonts w:ascii="Arial" w:hAnsi="Arial" w:cs="Arial"/>
          <w:sz w:val="20"/>
          <w:szCs w:val="20"/>
        </w:rPr>
        <w:t>. godinu</w:t>
      </w:r>
      <w:r>
        <w:rPr>
          <w:rFonts w:ascii="Arial" w:hAnsi="Arial" w:cs="Arial"/>
          <w:sz w:val="20"/>
          <w:szCs w:val="20"/>
        </w:rPr>
        <w:t xml:space="preserve">. Navedena potraživanja odnose se na potraživanja prema JLP(R)S i roditeljima za školsku marendu, produženi boravak i </w:t>
      </w:r>
      <w:r w:rsidR="00223BF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lazbeni odjel i to za 20</w:t>
      </w:r>
      <w:r w:rsidR="0045033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</w:t>
      </w:r>
      <w:r w:rsidR="0045033C"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 iznosu od </w:t>
      </w:r>
      <w:r w:rsidR="0045033C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.</w:t>
      </w:r>
      <w:r w:rsidR="0045033C">
        <w:rPr>
          <w:rFonts w:ascii="Arial" w:hAnsi="Arial" w:cs="Arial"/>
          <w:sz w:val="20"/>
          <w:szCs w:val="20"/>
        </w:rPr>
        <w:t>608</w:t>
      </w:r>
      <w:r w:rsidR="00CA7FBF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kn. Ostatak iznosa od </w:t>
      </w:r>
      <w:r w:rsidR="0045033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  <w:r w:rsidR="0045033C">
        <w:rPr>
          <w:rFonts w:ascii="Arial" w:hAnsi="Arial" w:cs="Arial"/>
          <w:sz w:val="20"/>
          <w:szCs w:val="20"/>
        </w:rPr>
        <w:t>246</w:t>
      </w:r>
      <w:r>
        <w:rPr>
          <w:rFonts w:ascii="Arial" w:hAnsi="Arial" w:cs="Arial"/>
          <w:sz w:val="20"/>
          <w:szCs w:val="20"/>
        </w:rPr>
        <w:t>,00</w:t>
      </w:r>
      <w:r w:rsidR="008614DB">
        <w:rPr>
          <w:rFonts w:ascii="Arial" w:hAnsi="Arial" w:cs="Arial"/>
          <w:sz w:val="20"/>
          <w:szCs w:val="20"/>
        </w:rPr>
        <w:t xml:space="preserve"> odnosi se na dugovanje roditelja za školsku marendu, produženi boravak i </w:t>
      </w:r>
      <w:r w:rsidR="00223BFD">
        <w:rPr>
          <w:rFonts w:ascii="Arial" w:hAnsi="Arial" w:cs="Arial"/>
          <w:sz w:val="20"/>
          <w:szCs w:val="20"/>
        </w:rPr>
        <w:t>G</w:t>
      </w:r>
      <w:r w:rsidR="008614DB">
        <w:rPr>
          <w:rFonts w:ascii="Arial" w:hAnsi="Arial" w:cs="Arial"/>
          <w:sz w:val="20"/>
          <w:szCs w:val="20"/>
        </w:rPr>
        <w:t xml:space="preserve">lazbeni odjel za razdoblje </w:t>
      </w:r>
      <w:r w:rsidR="0045033C">
        <w:rPr>
          <w:rFonts w:ascii="Arial" w:hAnsi="Arial" w:cs="Arial"/>
          <w:sz w:val="20"/>
          <w:szCs w:val="20"/>
        </w:rPr>
        <w:t xml:space="preserve">od </w:t>
      </w:r>
      <w:r w:rsidR="008614DB">
        <w:rPr>
          <w:rFonts w:ascii="Arial" w:hAnsi="Arial" w:cs="Arial"/>
          <w:sz w:val="20"/>
          <w:szCs w:val="20"/>
        </w:rPr>
        <w:t>2016. godine do listopada 201</w:t>
      </w:r>
      <w:r w:rsidR="0045033C">
        <w:rPr>
          <w:rFonts w:ascii="Arial" w:hAnsi="Arial" w:cs="Arial"/>
          <w:sz w:val="20"/>
          <w:szCs w:val="20"/>
        </w:rPr>
        <w:t>9</w:t>
      </w:r>
      <w:r w:rsidR="008614DB">
        <w:rPr>
          <w:rFonts w:ascii="Arial" w:hAnsi="Arial" w:cs="Arial"/>
          <w:sz w:val="20"/>
          <w:szCs w:val="20"/>
        </w:rPr>
        <w:t xml:space="preserve">. godine. </w:t>
      </w:r>
      <w:r w:rsidR="00E62580">
        <w:rPr>
          <w:rFonts w:ascii="Arial" w:hAnsi="Arial" w:cs="Arial"/>
          <w:sz w:val="20"/>
          <w:szCs w:val="20"/>
        </w:rPr>
        <w:t>Ispravak vrijednosti potraživanja izvršen je za ona dugovanja čije dospijeće prelazi godinu dana u vrijednosti od 50%, odnosno tri godine u vrijednosti od 100%.</w:t>
      </w:r>
    </w:p>
    <w:p w:rsidR="00C00737" w:rsidRDefault="008614DB" w:rsidP="00064D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Evidencija, praćenje i naplata potraživanja vode se ažurno, te je do </w:t>
      </w:r>
      <w:r w:rsidR="0045033C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.01.20</w:t>
      </w:r>
      <w:r w:rsidR="003B38C8">
        <w:rPr>
          <w:rFonts w:ascii="Arial" w:hAnsi="Arial" w:cs="Arial"/>
          <w:sz w:val="20"/>
          <w:szCs w:val="20"/>
        </w:rPr>
        <w:t>2</w:t>
      </w:r>
      <w:r w:rsidR="0045033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godine ukupni dug smanjen na </w:t>
      </w:r>
      <w:r w:rsidR="0045033C">
        <w:rPr>
          <w:rFonts w:ascii="Arial" w:hAnsi="Arial" w:cs="Arial"/>
          <w:sz w:val="20"/>
          <w:szCs w:val="20"/>
        </w:rPr>
        <w:t>5</w:t>
      </w:r>
      <w:r w:rsidR="00064D5C">
        <w:rPr>
          <w:rFonts w:ascii="Arial" w:hAnsi="Arial" w:cs="Arial"/>
          <w:sz w:val="20"/>
          <w:szCs w:val="20"/>
        </w:rPr>
        <w:t>1.378,00</w:t>
      </w:r>
      <w:r>
        <w:rPr>
          <w:rFonts w:ascii="Arial" w:hAnsi="Arial" w:cs="Arial"/>
          <w:sz w:val="20"/>
          <w:szCs w:val="20"/>
        </w:rPr>
        <w:t xml:space="preserve"> kn</w:t>
      </w:r>
      <w:r w:rsidR="00C00737">
        <w:rPr>
          <w:rFonts w:ascii="Arial" w:hAnsi="Arial" w:cs="Arial"/>
          <w:sz w:val="20"/>
          <w:szCs w:val="20"/>
        </w:rPr>
        <w:t xml:space="preserve"> </w:t>
      </w:r>
      <w:r w:rsidR="00EC0007">
        <w:rPr>
          <w:rFonts w:ascii="Arial" w:hAnsi="Arial" w:cs="Arial"/>
          <w:sz w:val="20"/>
          <w:szCs w:val="20"/>
        </w:rPr>
        <w:t>.</w:t>
      </w:r>
    </w:p>
    <w:p w:rsidR="00B40F75" w:rsidRDefault="00B40F75" w:rsidP="00064D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C0007" w:rsidRDefault="00EC0007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C0007" w:rsidRDefault="00EC0007" w:rsidP="00C23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007">
        <w:rPr>
          <w:rFonts w:ascii="Arial" w:hAnsi="Arial" w:cs="Arial"/>
          <w:b/>
          <w:sz w:val="20"/>
          <w:szCs w:val="20"/>
        </w:rPr>
        <w:t>Obveze</w:t>
      </w:r>
    </w:p>
    <w:p w:rsidR="000D6112" w:rsidRDefault="000D6112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D6112" w:rsidRDefault="000D6112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EE23AC" w:rsidRPr="0020342A" w:rsidRDefault="000D6112" w:rsidP="00E6258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D6112">
        <w:rPr>
          <w:rFonts w:ascii="Arial" w:hAnsi="Arial" w:cs="Arial"/>
          <w:sz w:val="20"/>
          <w:szCs w:val="20"/>
        </w:rPr>
        <w:t xml:space="preserve"> Obveze za zaposlene </w:t>
      </w:r>
      <w:r w:rsidR="00AC07CE">
        <w:rPr>
          <w:rFonts w:ascii="Arial" w:hAnsi="Arial" w:cs="Arial"/>
          <w:sz w:val="20"/>
          <w:szCs w:val="20"/>
        </w:rPr>
        <w:t>odnose se na plaće za 12/20</w:t>
      </w:r>
      <w:r w:rsidR="00E62580">
        <w:rPr>
          <w:rFonts w:ascii="Arial" w:hAnsi="Arial" w:cs="Arial"/>
          <w:sz w:val="20"/>
          <w:szCs w:val="20"/>
        </w:rPr>
        <w:t>20</w:t>
      </w:r>
      <w:r w:rsidR="00AC07CE">
        <w:rPr>
          <w:rFonts w:ascii="Arial" w:hAnsi="Arial" w:cs="Arial"/>
          <w:sz w:val="20"/>
          <w:szCs w:val="20"/>
        </w:rPr>
        <w:t xml:space="preserve"> godinu, te jubilarne nagrade za 12/20</w:t>
      </w:r>
      <w:r w:rsidR="00E62580">
        <w:rPr>
          <w:rFonts w:ascii="Arial" w:hAnsi="Arial" w:cs="Arial"/>
          <w:sz w:val="20"/>
          <w:szCs w:val="20"/>
        </w:rPr>
        <w:t>20</w:t>
      </w:r>
      <w:r w:rsidR="00AC07CE">
        <w:rPr>
          <w:rFonts w:ascii="Arial" w:hAnsi="Arial" w:cs="Arial"/>
          <w:sz w:val="20"/>
          <w:szCs w:val="20"/>
        </w:rPr>
        <w:t>. godin</w:t>
      </w:r>
      <w:r w:rsidR="00E62580">
        <w:rPr>
          <w:rFonts w:ascii="Arial" w:hAnsi="Arial" w:cs="Arial"/>
          <w:sz w:val="20"/>
          <w:szCs w:val="20"/>
        </w:rPr>
        <w:t>e</w:t>
      </w:r>
      <w:r w:rsidR="00AC07CE">
        <w:rPr>
          <w:rFonts w:ascii="Arial" w:hAnsi="Arial" w:cs="Arial"/>
          <w:sz w:val="20"/>
          <w:szCs w:val="20"/>
        </w:rPr>
        <w:t>. Obveze za materijalne rashode odnose na na režijske troškove za 12/20</w:t>
      </w:r>
      <w:r w:rsidR="00E62580">
        <w:rPr>
          <w:rFonts w:ascii="Arial" w:hAnsi="Arial" w:cs="Arial"/>
          <w:sz w:val="20"/>
          <w:szCs w:val="20"/>
        </w:rPr>
        <w:t>20</w:t>
      </w:r>
      <w:r w:rsidR="00AC07CE">
        <w:rPr>
          <w:rFonts w:ascii="Arial" w:hAnsi="Arial" w:cs="Arial"/>
          <w:sz w:val="20"/>
          <w:szCs w:val="20"/>
        </w:rPr>
        <w:t>, prijevoz djelatnika na posao i s posla, te namirnice za mlječni obrok učenika čije je dospijeće tijekom 01/20</w:t>
      </w:r>
      <w:r w:rsidR="006814B1">
        <w:rPr>
          <w:rFonts w:ascii="Arial" w:hAnsi="Arial" w:cs="Arial"/>
          <w:sz w:val="20"/>
          <w:szCs w:val="20"/>
        </w:rPr>
        <w:t>2</w:t>
      </w:r>
      <w:r w:rsidR="00E62580">
        <w:rPr>
          <w:rFonts w:ascii="Arial" w:hAnsi="Arial" w:cs="Arial"/>
          <w:sz w:val="20"/>
          <w:szCs w:val="20"/>
        </w:rPr>
        <w:t>1</w:t>
      </w:r>
      <w:r w:rsidR="00AC07CE">
        <w:rPr>
          <w:rFonts w:ascii="Arial" w:hAnsi="Arial" w:cs="Arial"/>
          <w:sz w:val="20"/>
          <w:szCs w:val="20"/>
        </w:rPr>
        <w:t>. godine.</w:t>
      </w:r>
      <w:r w:rsidR="0092222B">
        <w:rPr>
          <w:rFonts w:ascii="Arial" w:hAnsi="Arial" w:cs="Arial"/>
          <w:sz w:val="20"/>
          <w:szCs w:val="20"/>
        </w:rPr>
        <w:t xml:space="preserve"> </w:t>
      </w:r>
      <w:r w:rsidR="0020342A">
        <w:rPr>
          <w:rFonts w:ascii="Arial" w:hAnsi="Arial" w:cs="Arial"/>
          <w:sz w:val="20"/>
          <w:szCs w:val="20"/>
        </w:rPr>
        <w:t xml:space="preserve">Ostale tekuće obveze odnose se na obveze proračunskih korisnika za povrat u proračun. Naime, prema obavijesti nadležnog Ministarstva </w:t>
      </w:r>
      <w:r w:rsidR="0020342A" w:rsidRPr="0020342A">
        <w:rPr>
          <w:rFonts w:ascii="Arial" w:hAnsi="Arial" w:cs="Arial"/>
          <w:iCs/>
          <w:color w:val="000000"/>
          <w:sz w:val="20"/>
          <w:szCs w:val="20"/>
        </w:rPr>
        <w:t>refundacija naknada plaća za bolovanja na teret HZZO-a</w:t>
      </w:r>
      <w:r w:rsidR="0020342A">
        <w:rPr>
          <w:rFonts w:ascii="Arial" w:hAnsi="Arial" w:cs="Arial"/>
          <w:iCs/>
          <w:color w:val="000000"/>
          <w:sz w:val="20"/>
          <w:szCs w:val="20"/>
        </w:rPr>
        <w:t xml:space="preserve"> za 2020. nije realizirana između Ministarstva financija i HZZO-a, te stoga navedene obveze nisu zatvorene.</w:t>
      </w:r>
    </w:p>
    <w:p w:rsidR="00974E32" w:rsidRDefault="00974E32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40F75" w:rsidRPr="00974E32" w:rsidRDefault="00B40F75" w:rsidP="00C23C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74E32" w:rsidRDefault="00974E32" w:rsidP="00C23C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74E32">
        <w:rPr>
          <w:rFonts w:ascii="Arial" w:hAnsi="Arial" w:cs="Arial"/>
          <w:b/>
          <w:sz w:val="20"/>
          <w:szCs w:val="20"/>
        </w:rPr>
        <w:t>Vlastiti izvori</w:t>
      </w:r>
    </w:p>
    <w:p w:rsidR="00201EEE" w:rsidRDefault="004E248F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32DB1" w:rsidRDefault="004E248F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23</w:t>
      </w:r>
      <w:r w:rsidR="00B87AB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0F6E2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AOP </w:t>
      </w:r>
      <w:r w:rsidR="00E91176">
        <w:rPr>
          <w:rFonts w:ascii="Arial" w:hAnsi="Arial" w:cs="Arial"/>
          <w:sz w:val="20"/>
          <w:szCs w:val="20"/>
        </w:rPr>
        <w:t>2</w:t>
      </w:r>
      <w:r w:rsidR="00B87AB3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 xml:space="preserve"> -  </w:t>
      </w:r>
      <w:r w:rsidR="00E91176">
        <w:rPr>
          <w:rFonts w:ascii="Arial" w:hAnsi="Arial" w:cs="Arial"/>
          <w:sz w:val="20"/>
          <w:szCs w:val="20"/>
        </w:rPr>
        <w:t>Tijekom 20</w:t>
      </w:r>
      <w:r w:rsidR="00B87AB3">
        <w:rPr>
          <w:rFonts w:ascii="Arial" w:hAnsi="Arial" w:cs="Arial"/>
          <w:sz w:val="20"/>
          <w:szCs w:val="20"/>
        </w:rPr>
        <w:t>20</w:t>
      </w:r>
      <w:r w:rsidR="00E91176">
        <w:rPr>
          <w:rFonts w:ascii="Arial" w:hAnsi="Arial" w:cs="Arial"/>
          <w:sz w:val="20"/>
          <w:szCs w:val="20"/>
        </w:rPr>
        <w:t xml:space="preserve">. godine zaprimljene su </w:t>
      </w:r>
      <w:r>
        <w:rPr>
          <w:rFonts w:ascii="Arial" w:hAnsi="Arial" w:cs="Arial"/>
          <w:sz w:val="20"/>
          <w:szCs w:val="20"/>
        </w:rPr>
        <w:t xml:space="preserve"> kapitaln</w:t>
      </w:r>
      <w:r w:rsidR="00E57B7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pomoći</w:t>
      </w:r>
      <w:r w:rsidR="00E91176">
        <w:rPr>
          <w:rFonts w:ascii="Arial" w:hAnsi="Arial" w:cs="Arial"/>
          <w:sz w:val="20"/>
          <w:szCs w:val="20"/>
        </w:rPr>
        <w:t xml:space="preserve"> od strane MZO-a za nabavku </w:t>
      </w:r>
      <w:r w:rsidR="0092222B">
        <w:rPr>
          <w:rFonts w:ascii="Arial" w:hAnsi="Arial" w:cs="Arial"/>
          <w:sz w:val="20"/>
          <w:szCs w:val="20"/>
        </w:rPr>
        <w:t>školskih udžbenika</w:t>
      </w:r>
      <w:r w:rsidR="00B87AB3">
        <w:rPr>
          <w:rFonts w:ascii="Arial" w:hAnsi="Arial" w:cs="Arial"/>
          <w:sz w:val="20"/>
          <w:szCs w:val="20"/>
        </w:rPr>
        <w:t>, lektire i prijenosnog računala</w:t>
      </w:r>
      <w:r w:rsidR="0092222B">
        <w:rPr>
          <w:rFonts w:ascii="Arial" w:hAnsi="Arial" w:cs="Arial"/>
          <w:sz w:val="20"/>
          <w:szCs w:val="20"/>
        </w:rPr>
        <w:t xml:space="preserve"> u iznosu od </w:t>
      </w:r>
      <w:r w:rsidR="00B87AB3">
        <w:rPr>
          <w:rFonts w:ascii="Arial" w:hAnsi="Arial" w:cs="Arial"/>
          <w:sz w:val="20"/>
          <w:szCs w:val="20"/>
        </w:rPr>
        <w:t>315</w:t>
      </w:r>
      <w:r w:rsidR="0092222B">
        <w:rPr>
          <w:rFonts w:ascii="Arial" w:hAnsi="Arial" w:cs="Arial"/>
          <w:sz w:val="20"/>
          <w:szCs w:val="20"/>
        </w:rPr>
        <w:t>.</w:t>
      </w:r>
      <w:r w:rsidR="00B87AB3">
        <w:rPr>
          <w:rFonts w:ascii="Arial" w:hAnsi="Arial" w:cs="Arial"/>
          <w:sz w:val="20"/>
          <w:szCs w:val="20"/>
        </w:rPr>
        <w:t>633</w:t>
      </w:r>
      <w:r w:rsidR="0092222B">
        <w:rPr>
          <w:rFonts w:ascii="Arial" w:hAnsi="Arial" w:cs="Arial"/>
          <w:sz w:val="20"/>
          <w:szCs w:val="20"/>
        </w:rPr>
        <w:t>,</w:t>
      </w:r>
      <w:r w:rsidR="002528D9">
        <w:rPr>
          <w:rFonts w:ascii="Arial" w:hAnsi="Arial" w:cs="Arial"/>
          <w:sz w:val="20"/>
          <w:szCs w:val="20"/>
        </w:rPr>
        <w:t>63</w:t>
      </w:r>
      <w:r w:rsidR="00B87AB3">
        <w:rPr>
          <w:rFonts w:ascii="Arial" w:hAnsi="Arial" w:cs="Arial"/>
          <w:sz w:val="20"/>
          <w:szCs w:val="20"/>
        </w:rPr>
        <w:t xml:space="preserve"> kn. G</w:t>
      </w:r>
      <w:r w:rsidR="00F85A31">
        <w:rPr>
          <w:rFonts w:ascii="Arial" w:hAnsi="Arial" w:cs="Arial"/>
          <w:sz w:val="20"/>
          <w:szCs w:val="20"/>
        </w:rPr>
        <w:t xml:space="preserve">rad Kastav </w:t>
      </w:r>
      <w:r w:rsidR="00266AE0">
        <w:rPr>
          <w:rFonts w:ascii="Arial" w:hAnsi="Arial" w:cs="Arial"/>
          <w:sz w:val="20"/>
          <w:szCs w:val="20"/>
        </w:rPr>
        <w:t xml:space="preserve">doznačio je sredstva u iznosu od </w:t>
      </w:r>
      <w:r w:rsidR="00B87AB3">
        <w:rPr>
          <w:rFonts w:ascii="Arial" w:hAnsi="Arial" w:cs="Arial"/>
          <w:sz w:val="20"/>
          <w:szCs w:val="20"/>
        </w:rPr>
        <w:t>7</w:t>
      </w:r>
      <w:r w:rsidR="00266AE0">
        <w:rPr>
          <w:rFonts w:ascii="Arial" w:hAnsi="Arial" w:cs="Arial"/>
          <w:sz w:val="20"/>
          <w:szCs w:val="20"/>
        </w:rPr>
        <w:t xml:space="preserve">0.000,00 kn za nabavku </w:t>
      </w:r>
      <w:r w:rsidR="00B87AB3">
        <w:rPr>
          <w:rFonts w:ascii="Arial" w:hAnsi="Arial" w:cs="Arial"/>
          <w:sz w:val="20"/>
          <w:szCs w:val="20"/>
        </w:rPr>
        <w:t>klavira</w:t>
      </w:r>
      <w:r w:rsidR="00266AE0">
        <w:rPr>
          <w:rFonts w:ascii="Arial" w:hAnsi="Arial" w:cs="Arial"/>
          <w:sz w:val="20"/>
          <w:szCs w:val="20"/>
        </w:rPr>
        <w:t xml:space="preserve">. </w:t>
      </w:r>
      <w:r w:rsidR="00E91176">
        <w:rPr>
          <w:rFonts w:ascii="Arial" w:hAnsi="Arial" w:cs="Arial"/>
          <w:sz w:val="20"/>
          <w:szCs w:val="20"/>
        </w:rPr>
        <w:t xml:space="preserve">Sukladno tome izvršena je </w:t>
      </w:r>
      <w:r>
        <w:rPr>
          <w:rFonts w:ascii="Arial" w:hAnsi="Arial" w:cs="Arial"/>
          <w:sz w:val="20"/>
          <w:szCs w:val="20"/>
        </w:rPr>
        <w:t xml:space="preserve"> korekcija financijskog rezultata</w:t>
      </w:r>
      <w:r w:rsidR="00E91176">
        <w:rPr>
          <w:rFonts w:ascii="Arial" w:hAnsi="Arial" w:cs="Arial"/>
          <w:sz w:val="20"/>
          <w:szCs w:val="20"/>
        </w:rPr>
        <w:t>.</w:t>
      </w:r>
    </w:p>
    <w:p w:rsidR="00F016E0" w:rsidRDefault="00F016E0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016E0" w:rsidRDefault="00F016E0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Izvanbilančni zapisi u iznosu od </w:t>
      </w:r>
      <w:r w:rsidR="001B7354">
        <w:rPr>
          <w:rFonts w:ascii="Arial" w:hAnsi="Arial" w:cs="Arial"/>
          <w:sz w:val="20"/>
          <w:szCs w:val="20"/>
        </w:rPr>
        <w:t>1.009.094</w:t>
      </w:r>
      <w:r>
        <w:rPr>
          <w:rFonts w:ascii="Arial" w:hAnsi="Arial" w:cs="Arial"/>
          <w:sz w:val="20"/>
          <w:szCs w:val="20"/>
        </w:rPr>
        <w:t xml:space="preserve"> kn odnose se na vrijednost</w:t>
      </w:r>
      <w:r w:rsidR="00E057BB">
        <w:rPr>
          <w:rFonts w:ascii="Arial" w:hAnsi="Arial" w:cs="Arial"/>
          <w:sz w:val="20"/>
          <w:szCs w:val="20"/>
        </w:rPr>
        <w:t xml:space="preserve"> </w:t>
      </w:r>
      <w:r w:rsidR="001B7354">
        <w:rPr>
          <w:rFonts w:ascii="Arial" w:hAnsi="Arial" w:cs="Arial"/>
          <w:sz w:val="20"/>
          <w:szCs w:val="20"/>
        </w:rPr>
        <w:t>67</w:t>
      </w:r>
      <w:r w:rsidR="00E057BB">
        <w:rPr>
          <w:rFonts w:ascii="Arial" w:hAnsi="Arial" w:cs="Arial"/>
          <w:sz w:val="20"/>
          <w:szCs w:val="20"/>
        </w:rPr>
        <w:t xml:space="preserve"> komada</w:t>
      </w:r>
      <w:r>
        <w:rPr>
          <w:rFonts w:ascii="Arial" w:hAnsi="Arial" w:cs="Arial"/>
          <w:sz w:val="20"/>
          <w:szCs w:val="20"/>
        </w:rPr>
        <w:t xml:space="preserve"> prijenosnih računala dodijeljenih školi na korištenje od strane CARNET-a u vrijednosti od </w:t>
      </w:r>
      <w:r w:rsidR="001B7354">
        <w:rPr>
          <w:rFonts w:ascii="Arial" w:hAnsi="Arial" w:cs="Arial"/>
          <w:sz w:val="20"/>
          <w:szCs w:val="20"/>
        </w:rPr>
        <w:t>267</w:t>
      </w:r>
      <w:r>
        <w:rPr>
          <w:rFonts w:ascii="Arial" w:hAnsi="Arial" w:cs="Arial"/>
          <w:sz w:val="20"/>
          <w:szCs w:val="20"/>
        </w:rPr>
        <w:t>.</w:t>
      </w:r>
      <w:r w:rsidR="001B7354">
        <w:rPr>
          <w:rFonts w:ascii="Arial" w:hAnsi="Arial" w:cs="Arial"/>
          <w:sz w:val="20"/>
          <w:szCs w:val="20"/>
        </w:rPr>
        <w:t>095</w:t>
      </w:r>
      <w:r>
        <w:rPr>
          <w:rFonts w:ascii="Arial" w:hAnsi="Arial" w:cs="Arial"/>
          <w:sz w:val="20"/>
          <w:szCs w:val="20"/>
        </w:rPr>
        <w:t xml:space="preserve"> kn, te opremu iz projekta Podrška provedbi Cjelovite kurikularne reforme faza II u iznosu od </w:t>
      </w:r>
      <w:r w:rsidR="001B7354">
        <w:rPr>
          <w:rFonts w:ascii="Arial" w:hAnsi="Arial" w:cs="Arial"/>
          <w:sz w:val="20"/>
          <w:szCs w:val="20"/>
        </w:rPr>
        <w:t>741</w:t>
      </w:r>
      <w:r>
        <w:rPr>
          <w:rFonts w:ascii="Arial" w:hAnsi="Arial" w:cs="Arial"/>
          <w:sz w:val="20"/>
          <w:szCs w:val="20"/>
        </w:rPr>
        <w:t>.</w:t>
      </w:r>
      <w:r w:rsidR="001B7354">
        <w:rPr>
          <w:rFonts w:ascii="Arial" w:hAnsi="Arial" w:cs="Arial"/>
          <w:sz w:val="20"/>
          <w:szCs w:val="20"/>
        </w:rPr>
        <w:t>999</w:t>
      </w:r>
      <w:r>
        <w:rPr>
          <w:rFonts w:ascii="Arial" w:hAnsi="Arial" w:cs="Arial"/>
          <w:sz w:val="20"/>
          <w:szCs w:val="20"/>
        </w:rPr>
        <w:t xml:space="preserve"> kn</w:t>
      </w:r>
      <w:r w:rsidR="007D61AB">
        <w:rPr>
          <w:rFonts w:ascii="Arial" w:hAnsi="Arial" w:cs="Arial"/>
          <w:sz w:val="20"/>
          <w:szCs w:val="20"/>
        </w:rPr>
        <w:t xml:space="preserve">. Oprema uključuje </w:t>
      </w:r>
      <w:r w:rsidR="001B7354">
        <w:rPr>
          <w:rFonts w:ascii="Arial" w:hAnsi="Arial" w:cs="Arial"/>
          <w:sz w:val="20"/>
          <w:szCs w:val="20"/>
        </w:rPr>
        <w:t>486</w:t>
      </w:r>
      <w:r w:rsidR="007D61AB">
        <w:rPr>
          <w:rFonts w:ascii="Arial" w:hAnsi="Arial" w:cs="Arial"/>
          <w:sz w:val="20"/>
          <w:szCs w:val="20"/>
        </w:rPr>
        <w:t xml:space="preserve"> tableta, 2 ormarića, 1 laptop i 4 projektora.</w:t>
      </w:r>
    </w:p>
    <w:p w:rsidR="00E91176" w:rsidRDefault="00E91176" w:rsidP="004E248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2DB1" w:rsidRDefault="00032DB1" w:rsidP="00032D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Obvezne bilješke uz obrazac Bil</w:t>
      </w:r>
      <w:r w:rsidR="000F6E2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</w:t>
      </w:r>
    </w:p>
    <w:p w:rsidR="00032DB1" w:rsidRDefault="00032DB1" w:rsidP="00032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32DB1" w:rsidRDefault="00032DB1" w:rsidP="00032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članku 14. Pravilnika o financijskom izvještavanju dostavljamo obvezne bilješke uz Bilancu te navodimo da:</w:t>
      </w:r>
    </w:p>
    <w:p w:rsidR="00032DB1" w:rsidRDefault="00032DB1" w:rsidP="00032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2DB1">
        <w:rPr>
          <w:rFonts w:ascii="Arial" w:hAnsi="Arial" w:cs="Arial"/>
          <w:sz w:val="20"/>
          <w:szCs w:val="20"/>
        </w:rPr>
        <w:t>Nemamo danih zajmova niti primljenih</w:t>
      </w:r>
      <w:r w:rsidR="00552E8B">
        <w:rPr>
          <w:rFonts w:ascii="Arial" w:hAnsi="Arial" w:cs="Arial"/>
          <w:sz w:val="20"/>
          <w:szCs w:val="20"/>
        </w:rPr>
        <w:t xml:space="preserve"> otplata istih</w:t>
      </w:r>
    </w:p>
    <w:p w:rsidR="00552E8B" w:rsidRDefault="00552E8B" w:rsidP="00032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Nemamo primljenih kredita i zajmova kao ni otplata istih</w:t>
      </w:r>
    </w:p>
    <w:p w:rsidR="00552E8B" w:rsidRDefault="00552E8B" w:rsidP="00032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Nemamo primljenih robnih zajmova ni financijskih najmova</w:t>
      </w:r>
    </w:p>
    <w:p w:rsidR="00552E8B" w:rsidRDefault="00552E8B" w:rsidP="00032D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Nemamo dospjelih kamata na kredite i zajmove</w:t>
      </w:r>
    </w:p>
    <w:p w:rsidR="00492287" w:rsidRDefault="00492287" w:rsidP="0049228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0F75" w:rsidRDefault="00B40F75" w:rsidP="0049228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287" w:rsidRPr="00743AA0" w:rsidRDefault="00492287" w:rsidP="00743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287" w:rsidRDefault="00492287" w:rsidP="0049228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287" w:rsidRPr="00492287" w:rsidRDefault="00492287" w:rsidP="004922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2287">
        <w:rPr>
          <w:rFonts w:ascii="Arial" w:hAnsi="Arial" w:cs="Arial"/>
          <w:b/>
          <w:sz w:val="20"/>
          <w:szCs w:val="20"/>
        </w:rPr>
        <w:lastRenderedPageBreak/>
        <w:t>BILJEŠKE UZ PR-RAS</w:t>
      </w:r>
    </w:p>
    <w:p w:rsidR="00492287" w:rsidRDefault="00492287" w:rsidP="004922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92287" w:rsidRPr="000253B3" w:rsidRDefault="00492287" w:rsidP="004922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253B3">
        <w:rPr>
          <w:rFonts w:ascii="Arial" w:hAnsi="Arial" w:cs="Arial"/>
          <w:b/>
          <w:sz w:val="20"/>
          <w:szCs w:val="20"/>
        </w:rPr>
        <w:t>Prihodi i rashodi poslovanja</w:t>
      </w:r>
    </w:p>
    <w:p w:rsidR="000253B3" w:rsidRDefault="000253B3" w:rsidP="009E7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792" w:rsidRPr="006C2E66" w:rsidRDefault="009E7792" w:rsidP="009E77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E7792">
        <w:rPr>
          <w:rFonts w:ascii="Arial" w:hAnsi="Arial" w:cs="Arial"/>
          <w:b/>
          <w:sz w:val="20"/>
          <w:szCs w:val="20"/>
        </w:rPr>
        <w:t>PRIHODI POSLOVANJA</w:t>
      </w:r>
    </w:p>
    <w:p w:rsidR="006C2E66" w:rsidRDefault="006C2E66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3B3" w:rsidRDefault="000253B3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001 – PRIHODI POSLOVANJA</w:t>
      </w:r>
    </w:p>
    <w:p w:rsidR="000253B3" w:rsidRDefault="000253B3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53B3" w:rsidRDefault="000253B3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razdoblje od 01.01.20</w:t>
      </w:r>
      <w:r w:rsidR="005B63B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do 31.12.20</w:t>
      </w:r>
      <w:r w:rsidR="005B63B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ukupni prihodi poslovanja iznose 1</w:t>
      </w:r>
      <w:r w:rsidR="005B63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B63B2">
        <w:rPr>
          <w:rFonts w:ascii="Arial" w:hAnsi="Arial" w:cs="Arial"/>
          <w:sz w:val="20"/>
          <w:szCs w:val="20"/>
        </w:rPr>
        <w:t>098</w:t>
      </w:r>
      <w:r>
        <w:rPr>
          <w:rFonts w:ascii="Arial" w:hAnsi="Arial" w:cs="Arial"/>
          <w:sz w:val="20"/>
          <w:szCs w:val="20"/>
        </w:rPr>
        <w:t>.</w:t>
      </w:r>
      <w:r w:rsidR="005B63B2">
        <w:rPr>
          <w:rFonts w:ascii="Arial" w:hAnsi="Arial" w:cs="Arial"/>
          <w:sz w:val="20"/>
          <w:szCs w:val="20"/>
        </w:rPr>
        <w:t>143</w:t>
      </w:r>
      <w:r>
        <w:rPr>
          <w:rFonts w:ascii="Arial" w:hAnsi="Arial" w:cs="Arial"/>
          <w:sz w:val="20"/>
          <w:szCs w:val="20"/>
        </w:rPr>
        <w:t xml:space="preserve"> </w:t>
      </w:r>
      <w:r w:rsidR="005B63B2">
        <w:rPr>
          <w:rFonts w:ascii="Arial" w:hAnsi="Arial" w:cs="Arial"/>
          <w:sz w:val="20"/>
          <w:szCs w:val="20"/>
        </w:rPr>
        <w:t>kn i veći su od ostvarenih u 2019.</w:t>
      </w:r>
      <w:r>
        <w:rPr>
          <w:rFonts w:ascii="Arial" w:hAnsi="Arial" w:cs="Arial"/>
          <w:sz w:val="20"/>
          <w:szCs w:val="20"/>
        </w:rPr>
        <w:t xml:space="preserve"> g</w:t>
      </w:r>
      <w:r w:rsidR="000B7B9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dini za </w:t>
      </w:r>
      <w:r w:rsidR="005B63B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5B63B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%.</w:t>
      </w:r>
    </w:p>
    <w:p w:rsidR="009E7792" w:rsidRDefault="009E7792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7792" w:rsidRDefault="009E7792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064 – Tekuće pomoći proračunskim korisnicima iz proračuna koji im nije nadležan</w:t>
      </w:r>
    </w:p>
    <w:p w:rsidR="00C83790" w:rsidRDefault="009E7792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računu 6361 evidentirani su prihodi za plaće djelatnika koje financira nadležno Ministarstvo kao i pomoći od Grada Kastva za financiranje djelatnosti iznadpedagoškog standarda. </w:t>
      </w:r>
      <w:r w:rsidR="005B63B2">
        <w:rPr>
          <w:rFonts w:ascii="Arial" w:hAnsi="Arial" w:cs="Arial"/>
          <w:sz w:val="20"/>
          <w:szCs w:val="20"/>
        </w:rPr>
        <w:t xml:space="preserve">Obzirom na porast plaća u obrazovnom sustavu, povećali su se i </w:t>
      </w:r>
      <w:r w:rsidR="0058122A">
        <w:rPr>
          <w:rFonts w:ascii="Arial" w:hAnsi="Arial" w:cs="Arial"/>
          <w:sz w:val="20"/>
          <w:szCs w:val="20"/>
        </w:rPr>
        <w:t>rashodi</w:t>
      </w:r>
      <w:r w:rsidR="005B63B2">
        <w:rPr>
          <w:rFonts w:ascii="Arial" w:hAnsi="Arial" w:cs="Arial"/>
          <w:sz w:val="20"/>
          <w:szCs w:val="20"/>
        </w:rPr>
        <w:t xml:space="preserve"> na navedenoj stavci.</w:t>
      </w:r>
    </w:p>
    <w:p w:rsidR="009E7792" w:rsidRDefault="00C83790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6362 odnosi se na sredstva doznačena od strane MZO-a za nabavku školskih udžbenika i školsku lektiru, kao i na sredstva od Grada Kastva za nabavku glazbenih instrumenata</w:t>
      </w:r>
    </w:p>
    <w:p w:rsidR="00024170" w:rsidRDefault="00024170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3DAA" w:rsidRDefault="00024170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111 –</w:t>
      </w:r>
      <w:r w:rsidR="00E64625">
        <w:rPr>
          <w:rFonts w:ascii="Arial" w:hAnsi="Arial" w:cs="Arial"/>
          <w:sz w:val="20"/>
          <w:szCs w:val="20"/>
        </w:rPr>
        <w:t xml:space="preserve"> Prihodi po posebnim propisima odnose se na prihode od upl</w:t>
      </w:r>
      <w:r w:rsidR="000F6E23">
        <w:rPr>
          <w:rFonts w:ascii="Arial" w:hAnsi="Arial" w:cs="Arial"/>
          <w:sz w:val="20"/>
          <w:szCs w:val="20"/>
        </w:rPr>
        <w:t>a</w:t>
      </w:r>
      <w:r w:rsidR="00E64625">
        <w:rPr>
          <w:rFonts w:ascii="Arial" w:hAnsi="Arial" w:cs="Arial"/>
          <w:sz w:val="20"/>
          <w:szCs w:val="20"/>
        </w:rPr>
        <w:t>t</w:t>
      </w:r>
      <w:r w:rsidR="000F6E23">
        <w:rPr>
          <w:rFonts w:ascii="Arial" w:hAnsi="Arial" w:cs="Arial"/>
          <w:sz w:val="20"/>
          <w:szCs w:val="20"/>
        </w:rPr>
        <w:t>a</w:t>
      </w:r>
      <w:r w:rsidR="00E64625">
        <w:rPr>
          <w:rFonts w:ascii="Arial" w:hAnsi="Arial" w:cs="Arial"/>
          <w:sz w:val="20"/>
          <w:szCs w:val="20"/>
        </w:rPr>
        <w:t xml:space="preserve"> roditelja za korištenje usluga školske marende, produženog boravka, Glazbenog odjela, izleta, terenske nastave. Obzirom na </w:t>
      </w:r>
      <w:r w:rsidR="005B63B2">
        <w:rPr>
          <w:rFonts w:ascii="Arial" w:hAnsi="Arial" w:cs="Arial"/>
          <w:sz w:val="20"/>
          <w:szCs w:val="20"/>
        </w:rPr>
        <w:t xml:space="preserve">zatvaranje škola u ožujku zbog epidemiološke situacije, te održavanja online nastave predmetne nastave od kraja studenog navedeni prihodi bilježe </w:t>
      </w:r>
      <w:r w:rsidR="00C83790">
        <w:rPr>
          <w:rFonts w:ascii="Arial" w:hAnsi="Arial" w:cs="Arial"/>
          <w:sz w:val="20"/>
          <w:szCs w:val="20"/>
        </w:rPr>
        <w:t xml:space="preserve"> </w:t>
      </w:r>
      <w:r w:rsidR="005B63B2">
        <w:rPr>
          <w:rFonts w:ascii="Arial" w:hAnsi="Arial" w:cs="Arial"/>
          <w:sz w:val="20"/>
          <w:szCs w:val="20"/>
        </w:rPr>
        <w:t xml:space="preserve">pad </w:t>
      </w:r>
      <w:r w:rsidR="00C83790">
        <w:rPr>
          <w:rFonts w:ascii="Arial" w:hAnsi="Arial" w:cs="Arial"/>
          <w:sz w:val="20"/>
          <w:szCs w:val="20"/>
        </w:rPr>
        <w:t>u odnosu na 201</w:t>
      </w:r>
      <w:r w:rsidR="005B63B2">
        <w:rPr>
          <w:rFonts w:ascii="Arial" w:hAnsi="Arial" w:cs="Arial"/>
          <w:sz w:val="20"/>
          <w:szCs w:val="20"/>
        </w:rPr>
        <w:t>9</w:t>
      </w:r>
      <w:r w:rsidR="00C83790">
        <w:rPr>
          <w:rFonts w:ascii="Arial" w:hAnsi="Arial" w:cs="Arial"/>
          <w:sz w:val="20"/>
          <w:szCs w:val="20"/>
        </w:rPr>
        <w:t>. godinu.</w:t>
      </w:r>
    </w:p>
    <w:p w:rsidR="00C83790" w:rsidRDefault="00C83790" w:rsidP="00025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59B1" w:rsidRDefault="006C3DAA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</w:t>
      </w:r>
      <w:r w:rsidR="003759B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–Prihodi </w:t>
      </w:r>
      <w:r w:rsidR="003759B1">
        <w:rPr>
          <w:rFonts w:ascii="Arial" w:hAnsi="Arial" w:cs="Arial"/>
          <w:sz w:val="20"/>
          <w:szCs w:val="20"/>
        </w:rPr>
        <w:t xml:space="preserve">od prodaje proizvoda i robe odnose se na akcije </w:t>
      </w:r>
      <w:r w:rsidR="00FF52A0">
        <w:rPr>
          <w:rFonts w:ascii="Arial" w:hAnsi="Arial" w:cs="Arial"/>
          <w:sz w:val="20"/>
          <w:szCs w:val="20"/>
        </w:rPr>
        <w:t>sakupljanja starog papira. U 2020</w:t>
      </w:r>
      <w:r w:rsidR="003759B1">
        <w:rPr>
          <w:rFonts w:ascii="Arial" w:hAnsi="Arial" w:cs="Arial"/>
          <w:sz w:val="20"/>
          <w:szCs w:val="20"/>
        </w:rPr>
        <w:t xml:space="preserve">. godini </w:t>
      </w:r>
      <w:r w:rsidR="00FF52A0">
        <w:rPr>
          <w:rFonts w:ascii="Arial" w:hAnsi="Arial" w:cs="Arial"/>
          <w:sz w:val="20"/>
          <w:szCs w:val="20"/>
        </w:rPr>
        <w:t>nije održana niti jedna.</w:t>
      </w:r>
    </w:p>
    <w:p w:rsidR="00FF52A0" w:rsidRDefault="00FF52A0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01EEE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B97">
        <w:rPr>
          <w:rFonts w:ascii="Arial" w:hAnsi="Arial" w:cs="Arial"/>
          <w:b/>
          <w:sz w:val="20"/>
          <w:szCs w:val="20"/>
        </w:rPr>
        <w:t>RASHODI POSLOVANJA</w:t>
      </w:r>
      <w:r w:rsidR="00201EEE">
        <w:rPr>
          <w:rFonts w:ascii="Arial" w:hAnsi="Arial" w:cs="Arial"/>
          <w:sz w:val="20"/>
          <w:szCs w:val="20"/>
        </w:rPr>
        <w:tab/>
      </w: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148 – Rashodi poslovanja</w:t>
      </w: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razdoblje od 01.01.- 31.12.20</w:t>
      </w:r>
      <w:r w:rsidR="00FE1C7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ukupni rashodi poslovanja iznose 1</w:t>
      </w:r>
      <w:r w:rsidR="003C279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FE1C7C">
        <w:rPr>
          <w:rFonts w:ascii="Arial" w:hAnsi="Arial" w:cs="Arial"/>
          <w:sz w:val="20"/>
          <w:szCs w:val="20"/>
        </w:rPr>
        <w:t>659</w:t>
      </w:r>
      <w:r>
        <w:rPr>
          <w:rFonts w:ascii="Arial" w:hAnsi="Arial" w:cs="Arial"/>
          <w:sz w:val="20"/>
          <w:szCs w:val="20"/>
        </w:rPr>
        <w:t>.</w:t>
      </w:r>
      <w:r w:rsidR="00FE1C7C">
        <w:rPr>
          <w:rFonts w:ascii="Arial" w:hAnsi="Arial" w:cs="Arial"/>
          <w:sz w:val="20"/>
          <w:szCs w:val="20"/>
        </w:rPr>
        <w:t>997</w:t>
      </w:r>
      <w:r>
        <w:rPr>
          <w:rFonts w:ascii="Arial" w:hAnsi="Arial" w:cs="Arial"/>
          <w:sz w:val="20"/>
          <w:szCs w:val="20"/>
        </w:rPr>
        <w:t xml:space="preserve"> kn </w:t>
      </w:r>
      <w:r w:rsidR="006072AA">
        <w:rPr>
          <w:rFonts w:ascii="Arial" w:hAnsi="Arial" w:cs="Arial"/>
          <w:sz w:val="20"/>
          <w:szCs w:val="20"/>
        </w:rPr>
        <w:t>te su</w:t>
      </w:r>
      <w:r>
        <w:rPr>
          <w:rFonts w:ascii="Arial" w:hAnsi="Arial" w:cs="Arial"/>
          <w:sz w:val="20"/>
          <w:szCs w:val="20"/>
        </w:rPr>
        <w:t xml:space="preserve"> veći od ostvarenih u  201</w:t>
      </w:r>
      <w:r w:rsidR="00FE1C7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godini za </w:t>
      </w:r>
      <w:r w:rsidR="00FE1C7C">
        <w:rPr>
          <w:rFonts w:ascii="Arial" w:hAnsi="Arial" w:cs="Arial"/>
          <w:sz w:val="20"/>
          <w:szCs w:val="20"/>
        </w:rPr>
        <w:t>4</w:t>
      </w:r>
      <w:r w:rsidR="006072AA">
        <w:rPr>
          <w:rFonts w:ascii="Arial" w:hAnsi="Arial" w:cs="Arial"/>
          <w:sz w:val="20"/>
          <w:szCs w:val="20"/>
        </w:rPr>
        <w:t>,</w:t>
      </w:r>
      <w:r w:rsidR="00FE1C7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%.</w:t>
      </w:r>
    </w:p>
    <w:p w:rsidR="000B7B97" w:rsidRDefault="000B7B97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22A" w:rsidRDefault="000B7B97" w:rsidP="00581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1</w:t>
      </w:r>
      <w:r w:rsidR="0058122A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-  Rashodi za zaposlene povećani su za </w:t>
      </w:r>
      <w:r w:rsidR="0058122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,</w:t>
      </w:r>
      <w:r w:rsidR="005812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% </w:t>
      </w:r>
      <w:r w:rsidR="00416EAB">
        <w:rPr>
          <w:rFonts w:ascii="Arial" w:hAnsi="Arial" w:cs="Arial"/>
          <w:sz w:val="20"/>
          <w:szCs w:val="20"/>
        </w:rPr>
        <w:t xml:space="preserve">. </w:t>
      </w:r>
      <w:r w:rsidR="0058122A">
        <w:rPr>
          <w:rFonts w:ascii="Arial" w:hAnsi="Arial" w:cs="Arial"/>
          <w:sz w:val="20"/>
          <w:szCs w:val="20"/>
        </w:rPr>
        <w:t>Obzirom na porast plaća u obrazovnom sustavu, povećali su se i rashodi na navedenoj stavci.</w:t>
      </w:r>
    </w:p>
    <w:p w:rsidR="008F62C5" w:rsidRDefault="008F62C5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2811" w:rsidRDefault="008F62C5" w:rsidP="00802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160 – Materijalni rashodi </w:t>
      </w:r>
      <w:r w:rsidR="003C2792">
        <w:rPr>
          <w:rFonts w:ascii="Arial" w:hAnsi="Arial" w:cs="Arial"/>
          <w:sz w:val="20"/>
          <w:szCs w:val="20"/>
        </w:rPr>
        <w:t xml:space="preserve">su </w:t>
      </w:r>
      <w:r w:rsidR="0058122A">
        <w:rPr>
          <w:rFonts w:ascii="Arial" w:hAnsi="Arial" w:cs="Arial"/>
          <w:sz w:val="20"/>
          <w:szCs w:val="20"/>
        </w:rPr>
        <w:t>znatno niži u odnodu na 2019. godinu</w:t>
      </w:r>
      <w:r w:rsidR="00802811">
        <w:rPr>
          <w:rFonts w:ascii="Arial" w:hAnsi="Arial" w:cs="Arial"/>
          <w:sz w:val="20"/>
          <w:szCs w:val="20"/>
        </w:rPr>
        <w:t xml:space="preserve"> obzirom na zatvaranje škola u ožujku zbog epidemiološke situacije, te održavanja online nastave predmetne nastave od kraja studenog.</w:t>
      </w:r>
    </w:p>
    <w:p w:rsidR="00FD7021" w:rsidRDefault="00FD7021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792" w:rsidRDefault="003C2792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813" w:rsidRDefault="003C2792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AOP 253 – Ostale naknade građanima i kućanstvima iz proračuna odnose se </w:t>
      </w:r>
      <w:r w:rsidR="00545828">
        <w:rPr>
          <w:rFonts w:ascii="Arial" w:hAnsi="Arial" w:cs="Arial"/>
          <w:sz w:val="20"/>
          <w:szCs w:val="20"/>
        </w:rPr>
        <w:t>na nabavku radnih udžbenika.</w:t>
      </w:r>
    </w:p>
    <w:p w:rsidR="0071006A" w:rsidRDefault="0071006A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56EC" w:rsidRDefault="000F56EC" w:rsidP="00416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56EC" w:rsidRDefault="000F56EC" w:rsidP="000F56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6EC">
        <w:rPr>
          <w:rFonts w:ascii="Arial" w:hAnsi="Arial" w:cs="Arial"/>
          <w:b/>
          <w:sz w:val="20"/>
          <w:szCs w:val="20"/>
        </w:rPr>
        <w:t>Prihodi i rashodi od nefinancijske imovine</w:t>
      </w:r>
    </w:p>
    <w:p w:rsidR="00B80B04" w:rsidRPr="000F56EC" w:rsidRDefault="00B80B04" w:rsidP="00B80B04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811089" w:rsidRDefault="00811089" w:rsidP="00A34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Rashodi za nabavu nefinancijske imovine  bilježe </w:t>
      </w:r>
      <w:r w:rsidR="00BF1F12">
        <w:rPr>
          <w:rFonts w:ascii="Arial" w:hAnsi="Arial" w:cs="Arial"/>
          <w:sz w:val="20"/>
          <w:szCs w:val="20"/>
        </w:rPr>
        <w:t>pad</w:t>
      </w:r>
      <w:r>
        <w:rPr>
          <w:rFonts w:ascii="Arial" w:hAnsi="Arial" w:cs="Arial"/>
          <w:sz w:val="20"/>
          <w:szCs w:val="20"/>
        </w:rPr>
        <w:t xml:space="preserve"> obzirom </w:t>
      </w:r>
      <w:r w:rsidR="00E91FC7">
        <w:rPr>
          <w:rFonts w:ascii="Arial" w:hAnsi="Arial" w:cs="Arial"/>
          <w:sz w:val="20"/>
          <w:szCs w:val="20"/>
        </w:rPr>
        <w:t xml:space="preserve">na </w:t>
      </w:r>
      <w:r w:rsidR="00BF1F12">
        <w:rPr>
          <w:rFonts w:ascii="Arial" w:hAnsi="Arial" w:cs="Arial"/>
          <w:sz w:val="20"/>
          <w:szCs w:val="20"/>
        </w:rPr>
        <w:t>manju količinu udžbenika koje je trebalo nabaviti za školsku godinu 2020./2021.</w:t>
      </w:r>
    </w:p>
    <w:p w:rsidR="00854005" w:rsidRDefault="00854005" w:rsidP="00A34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</w:p>
    <w:p w:rsidR="006C2E66" w:rsidRDefault="006C2E66" w:rsidP="00B80B0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03D3" w:rsidRDefault="00811089" w:rsidP="000B03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Višak</w:t>
      </w:r>
      <w:r w:rsidR="000B03D3" w:rsidRPr="000B03D3">
        <w:rPr>
          <w:rFonts w:ascii="Arial" w:hAnsi="Arial" w:cs="Arial"/>
          <w:b/>
          <w:sz w:val="20"/>
          <w:szCs w:val="20"/>
        </w:rPr>
        <w:t xml:space="preserve"> prihoda raspoloživ u sljedećem razdoblju</w:t>
      </w:r>
    </w:p>
    <w:p w:rsidR="00434F9A" w:rsidRDefault="00434F9A" w:rsidP="0043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4F9A" w:rsidRDefault="00434F9A" w:rsidP="0043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AOP 633 – Višak prihoda i primitaka – preneseni razlikuje se u odnosu na AOP 635 za 201</w:t>
      </w:r>
      <w:r w:rsidR="0085400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iz razloga jer je 20</w:t>
      </w:r>
      <w:r w:rsidR="0085400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godine izvršen </w:t>
      </w:r>
      <w:r w:rsidR="00854005">
        <w:rPr>
          <w:rFonts w:ascii="Arial" w:hAnsi="Arial" w:cs="Arial"/>
          <w:sz w:val="20"/>
          <w:szCs w:val="20"/>
        </w:rPr>
        <w:t>prijenos sredstava koja su bila namijenjena za Županijsko stručno vijeće iz engleskog jezika na drugu osnovnu školu.</w:t>
      </w:r>
      <w:r>
        <w:rPr>
          <w:rFonts w:ascii="Arial" w:hAnsi="Arial" w:cs="Arial"/>
          <w:sz w:val="20"/>
          <w:szCs w:val="20"/>
        </w:rPr>
        <w:t xml:space="preserve"> Navedena sredstva su tijekom 201</w:t>
      </w:r>
      <w:r w:rsidR="0085400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godine knjižena kao prihod i kao takva su prenesena u 20</w:t>
      </w:r>
      <w:r w:rsidR="0085400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 godinu. Povratom navedenih sredstava umanjen je višak prihoda preneseni za navedeni iznos. </w:t>
      </w:r>
    </w:p>
    <w:p w:rsidR="00854005" w:rsidRPr="001A3D78" w:rsidRDefault="00854005" w:rsidP="00434F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855" w:rsidRDefault="00286855" w:rsidP="000B0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777D" w:rsidRDefault="000A777D" w:rsidP="00C2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A777D" w:rsidRDefault="000A777D" w:rsidP="000A77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BILJEŠKE UZ RAS-FUNKCIJSKI</w:t>
      </w:r>
    </w:p>
    <w:p w:rsidR="000A777D" w:rsidRDefault="000A777D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B0BC2" w:rsidRDefault="00414BB1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BB1">
        <w:rPr>
          <w:rFonts w:ascii="Arial" w:hAnsi="Arial" w:cs="Arial"/>
          <w:sz w:val="20"/>
          <w:szCs w:val="20"/>
        </w:rPr>
        <w:t>Obrazac RAS-funkcijski za razdoblje od 01. siječnja do 31. prosinca 20</w:t>
      </w:r>
      <w:r w:rsidR="00543226">
        <w:rPr>
          <w:rFonts w:ascii="Arial" w:hAnsi="Arial" w:cs="Arial"/>
          <w:sz w:val="20"/>
          <w:szCs w:val="20"/>
        </w:rPr>
        <w:t>20</w:t>
      </w:r>
      <w:r w:rsidRPr="00414BB1">
        <w:rPr>
          <w:rFonts w:ascii="Arial" w:hAnsi="Arial" w:cs="Arial"/>
          <w:sz w:val="20"/>
          <w:szCs w:val="20"/>
        </w:rPr>
        <w:t>. godine popunjen je ostvarenim iznosima rashoda sa obrasca PR-RAS (AOP 404).</w:t>
      </w:r>
    </w:p>
    <w:p w:rsidR="001A3D78" w:rsidRDefault="001A3D78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E66" w:rsidRDefault="006C2E66" w:rsidP="000A7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0BC2" w:rsidRPr="00C849C6" w:rsidRDefault="00DB0BC2" w:rsidP="00DB0B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49C6">
        <w:rPr>
          <w:rFonts w:ascii="Arial" w:hAnsi="Arial" w:cs="Arial"/>
          <w:b/>
          <w:sz w:val="20"/>
          <w:szCs w:val="20"/>
        </w:rPr>
        <w:t>BILJEŠKE UZ P-VRIO</w:t>
      </w:r>
    </w:p>
    <w:p w:rsidR="00DB0BC2" w:rsidRDefault="00DB0BC2" w:rsidP="00DB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2E66" w:rsidRDefault="009550E7" w:rsidP="00DB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Iznos od </w:t>
      </w:r>
      <w:r w:rsidR="00E87249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>.</w:t>
      </w:r>
      <w:r w:rsidR="00E87249">
        <w:rPr>
          <w:rFonts w:ascii="Arial" w:hAnsi="Arial" w:cs="Arial"/>
          <w:sz w:val="20"/>
          <w:szCs w:val="20"/>
        </w:rPr>
        <w:t>565</w:t>
      </w:r>
      <w:r>
        <w:rPr>
          <w:rFonts w:ascii="Arial" w:hAnsi="Arial" w:cs="Arial"/>
          <w:sz w:val="20"/>
          <w:szCs w:val="20"/>
        </w:rPr>
        <w:t xml:space="preserve"> kn odnosi se na namještaj </w:t>
      </w:r>
      <w:r w:rsidR="00E87249">
        <w:rPr>
          <w:rFonts w:ascii="Arial" w:hAnsi="Arial" w:cs="Arial"/>
          <w:sz w:val="20"/>
          <w:szCs w:val="20"/>
        </w:rPr>
        <w:t xml:space="preserve">Glazbeni odjel pri OŠ Milan Brozović koji je odselio u drugu zgradu, navedeni namještaj je </w:t>
      </w:r>
      <w:r>
        <w:rPr>
          <w:rFonts w:ascii="Arial" w:hAnsi="Arial" w:cs="Arial"/>
          <w:sz w:val="20"/>
          <w:szCs w:val="20"/>
        </w:rPr>
        <w:t>nabavio Osnivač za Školu.</w:t>
      </w:r>
    </w:p>
    <w:p w:rsidR="006C2E66" w:rsidRDefault="006C2E66" w:rsidP="00DB0B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Pr="00E95939" w:rsidRDefault="00D43E46" w:rsidP="00D43E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95939">
        <w:rPr>
          <w:rFonts w:ascii="Arial" w:hAnsi="Arial" w:cs="Arial"/>
          <w:b/>
          <w:sz w:val="20"/>
          <w:szCs w:val="20"/>
        </w:rPr>
        <w:t>BILJEŠKE UZ IZVJEŠTAJ O OBVEZAMA</w:t>
      </w: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Stanje obveza na kraju izvještajnog razdoblja iznosi </w:t>
      </w:r>
      <w:r w:rsidR="00E81040">
        <w:rPr>
          <w:rFonts w:ascii="Arial" w:hAnsi="Arial" w:cs="Arial"/>
          <w:sz w:val="20"/>
          <w:szCs w:val="20"/>
        </w:rPr>
        <w:t>1.0</w:t>
      </w:r>
      <w:r w:rsidR="00050503">
        <w:rPr>
          <w:rFonts w:ascii="Arial" w:hAnsi="Arial" w:cs="Arial"/>
          <w:sz w:val="20"/>
          <w:szCs w:val="20"/>
        </w:rPr>
        <w:t>8</w:t>
      </w:r>
      <w:r w:rsidR="00E81040">
        <w:rPr>
          <w:rFonts w:ascii="Arial" w:hAnsi="Arial" w:cs="Arial"/>
          <w:sz w:val="20"/>
          <w:szCs w:val="20"/>
        </w:rPr>
        <w:t>2.</w:t>
      </w:r>
      <w:r w:rsidR="00050503">
        <w:rPr>
          <w:rFonts w:ascii="Arial" w:hAnsi="Arial" w:cs="Arial"/>
          <w:sz w:val="20"/>
          <w:szCs w:val="20"/>
        </w:rPr>
        <w:t>144</w:t>
      </w:r>
      <w:r>
        <w:rPr>
          <w:rFonts w:ascii="Arial" w:hAnsi="Arial" w:cs="Arial"/>
          <w:sz w:val="20"/>
          <w:szCs w:val="20"/>
        </w:rPr>
        <w:t xml:space="preserve"> kn. Navedene obveze nedospjele su na dan 31.12.20</w:t>
      </w:r>
      <w:r w:rsidR="0005050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 godine.</w:t>
      </w: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Kastav, </w:t>
      </w:r>
      <w:r w:rsidR="00B959C4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.01.20</w:t>
      </w:r>
      <w:r w:rsidR="00B959C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Sastavila: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Ravnateljica:</w:t>
      </w:r>
    </w:p>
    <w:p w:rsidR="00D43E46" w:rsidRPr="00D43E46" w:rsidRDefault="00D43E46" w:rsidP="00D43E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Jagoda Gauš, dipl.oec.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Sandra Krpan, prof.</w:t>
      </w:r>
    </w:p>
    <w:sectPr w:rsidR="00D43E46" w:rsidRPr="00D4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D18"/>
    <w:multiLevelType w:val="hybridMultilevel"/>
    <w:tmpl w:val="010EDB70"/>
    <w:lvl w:ilvl="0" w:tplc="679C28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34E05"/>
    <w:multiLevelType w:val="hybridMultilevel"/>
    <w:tmpl w:val="A6E0857E"/>
    <w:lvl w:ilvl="0" w:tplc="3CE8D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73479F"/>
    <w:multiLevelType w:val="hybridMultilevel"/>
    <w:tmpl w:val="7D385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79"/>
    <w:rsid w:val="00004DC6"/>
    <w:rsid w:val="00024170"/>
    <w:rsid w:val="000253B3"/>
    <w:rsid w:val="00032DB1"/>
    <w:rsid w:val="00050503"/>
    <w:rsid w:val="00064D5C"/>
    <w:rsid w:val="000945EC"/>
    <w:rsid w:val="000A777D"/>
    <w:rsid w:val="000B03D3"/>
    <w:rsid w:val="000B7B97"/>
    <w:rsid w:val="000D6112"/>
    <w:rsid w:val="000F56EC"/>
    <w:rsid w:val="000F6E23"/>
    <w:rsid w:val="001531E7"/>
    <w:rsid w:val="001A3D78"/>
    <w:rsid w:val="001B7354"/>
    <w:rsid w:val="00201EEE"/>
    <w:rsid w:val="0020342A"/>
    <w:rsid w:val="00205EB2"/>
    <w:rsid w:val="00215A2E"/>
    <w:rsid w:val="00223BFD"/>
    <w:rsid w:val="002528D9"/>
    <w:rsid w:val="00266AE0"/>
    <w:rsid w:val="00274725"/>
    <w:rsid w:val="00286855"/>
    <w:rsid w:val="002A5947"/>
    <w:rsid w:val="002E30B0"/>
    <w:rsid w:val="0030414B"/>
    <w:rsid w:val="00341645"/>
    <w:rsid w:val="003602D9"/>
    <w:rsid w:val="00372E27"/>
    <w:rsid w:val="003759B1"/>
    <w:rsid w:val="00375B13"/>
    <w:rsid w:val="003B38C8"/>
    <w:rsid w:val="003C2792"/>
    <w:rsid w:val="00406DDC"/>
    <w:rsid w:val="00414BB1"/>
    <w:rsid w:val="00416EAB"/>
    <w:rsid w:val="00434F9A"/>
    <w:rsid w:val="0045033C"/>
    <w:rsid w:val="0045215C"/>
    <w:rsid w:val="00492287"/>
    <w:rsid w:val="00492F8D"/>
    <w:rsid w:val="004A7479"/>
    <w:rsid w:val="004B5168"/>
    <w:rsid w:val="004C7746"/>
    <w:rsid w:val="004E248F"/>
    <w:rsid w:val="005334B7"/>
    <w:rsid w:val="00543226"/>
    <w:rsid w:val="00545828"/>
    <w:rsid w:val="00552E8B"/>
    <w:rsid w:val="0056364D"/>
    <w:rsid w:val="0058122A"/>
    <w:rsid w:val="00593452"/>
    <w:rsid w:val="005B63B2"/>
    <w:rsid w:val="00606BB4"/>
    <w:rsid w:val="006072AA"/>
    <w:rsid w:val="006814B1"/>
    <w:rsid w:val="0068445E"/>
    <w:rsid w:val="006A476C"/>
    <w:rsid w:val="006B1B51"/>
    <w:rsid w:val="006B3C47"/>
    <w:rsid w:val="006C2E66"/>
    <w:rsid w:val="006C3DAA"/>
    <w:rsid w:val="006C49E9"/>
    <w:rsid w:val="0071006A"/>
    <w:rsid w:val="0073496B"/>
    <w:rsid w:val="0074181C"/>
    <w:rsid w:val="00743AA0"/>
    <w:rsid w:val="0075539D"/>
    <w:rsid w:val="007D61AB"/>
    <w:rsid w:val="00802811"/>
    <w:rsid w:val="00811089"/>
    <w:rsid w:val="008139FE"/>
    <w:rsid w:val="008302E2"/>
    <w:rsid w:val="00854005"/>
    <w:rsid w:val="008614DB"/>
    <w:rsid w:val="00871663"/>
    <w:rsid w:val="00876249"/>
    <w:rsid w:val="008837D8"/>
    <w:rsid w:val="00896132"/>
    <w:rsid w:val="008F5418"/>
    <w:rsid w:val="008F62C5"/>
    <w:rsid w:val="00914E8C"/>
    <w:rsid w:val="0091653B"/>
    <w:rsid w:val="0092222B"/>
    <w:rsid w:val="009325E0"/>
    <w:rsid w:val="009550E7"/>
    <w:rsid w:val="00963739"/>
    <w:rsid w:val="00974E32"/>
    <w:rsid w:val="009E7792"/>
    <w:rsid w:val="00A27B06"/>
    <w:rsid w:val="00A34B9E"/>
    <w:rsid w:val="00AA64DC"/>
    <w:rsid w:val="00AC07CE"/>
    <w:rsid w:val="00AD39BB"/>
    <w:rsid w:val="00AF4187"/>
    <w:rsid w:val="00B03BF7"/>
    <w:rsid w:val="00B06CB8"/>
    <w:rsid w:val="00B17560"/>
    <w:rsid w:val="00B40F75"/>
    <w:rsid w:val="00B80B04"/>
    <w:rsid w:val="00B83F0B"/>
    <w:rsid w:val="00B87AB3"/>
    <w:rsid w:val="00B959C4"/>
    <w:rsid w:val="00BF1F12"/>
    <w:rsid w:val="00C00737"/>
    <w:rsid w:val="00C14336"/>
    <w:rsid w:val="00C23CEC"/>
    <w:rsid w:val="00C312B1"/>
    <w:rsid w:val="00C623F5"/>
    <w:rsid w:val="00C83790"/>
    <w:rsid w:val="00C83F79"/>
    <w:rsid w:val="00C849C6"/>
    <w:rsid w:val="00C863DD"/>
    <w:rsid w:val="00CA7FBF"/>
    <w:rsid w:val="00CC6EE2"/>
    <w:rsid w:val="00CE1067"/>
    <w:rsid w:val="00CF2F69"/>
    <w:rsid w:val="00D43E46"/>
    <w:rsid w:val="00D80EF2"/>
    <w:rsid w:val="00DA4147"/>
    <w:rsid w:val="00DB0BC2"/>
    <w:rsid w:val="00DB5A46"/>
    <w:rsid w:val="00DC6A92"/>
    <w:rsid w:val="00E057BB"/>
    <w:rsid w:val="00E11DB1"/>
    <w:rsid w:val="00E258F5"/>
    <w:rsid w:val="00E57B7C"/>
    <w:rsid w:val="00E62580"/>
    <w:rsid w:val="00E64625"/>
    <w:rsid w:val="00E81040"/>
    <w:rsid w:val="00E87249"/>
    <w:rsid w:val="00E91176"/>
    <w:rsid w:val="00E91FC7"/>
    <w:rsid w:val="00E95939"/>
    <w:rsid w:val="00EC0007"/>
    <w:rsid w:val="00EE23AC"/>
    <w:rsid w:val="00EE7C68"/>
    <w:rsid w:val="00F016E0"/>
    <w:rsid w:val="00F1606D"/>
    <w:rsid w:val="00F70674"/>
    <w:rsid w:val="00F85A31"/>
    <w:rsid w:val="00FB7707"/>
    <w:rsid w:val="00FD7021"/>
    <w:rsid w:val="00FE1C7C"/>
    <w:rsid w:val="00FE4813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36</cp:revision>
  <cp:lastPrinted>2018-01-31T13:22:00Z</cp:lastPrinted>
  <dcterms:created xsi:type="dcterms:W3CDTF">2021-01-26T18:07:00Z</dcterms:created>
  <dcterms:modified xsi:type="dcterms:W3CDTF">2021-01-27T13:03:00Z</dcterms:modified>
</cp:coreProperties>
</file>